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C62" w:rsidRDefault="00550C62" w:rsidP="007376D4">
      <w:bookmarkStart w:id="0" w:name="_GoBack"/>
      <w:bookmarkEnd w:id="0"/>
    </w:p>
    <w:p w:rsidR="00FF31A3" w:rsidRPr="005E14FC" w:rsidRDefault="00FF31A3" w:rsidP="00FF31A3">
      <w:pPr>
        <w:jc w:val="both"/>
        <w:rPr>
          <w:rFonts w:ascii="Times New Roman" w:hAnsi="Times New Roman"/>
        </w:rPr>
      </w:pPr>
    </w:p>
    <w:p w:rsidR="00FF31A3" w:rsidRPr="00F766B7" w:rsidRDefault="00FF31A3" w:rsidP="00FF31A3">
      <w:pPr>
        <w:ind w:left="2832" w:firstLine="708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ANEXO I</w:t>
      </w:r>
    </w:p>
    <w:p w:rsidR="00FF31A3" w:rsidRDefault="00FF31A3" w:rsidP="00FF31A3">
      <w:pPr>
        <w:jc w:val="center"/>
        <w:rPr>
          <w:rFonts w:ascii="Times New Roman" w:hAnsi="Times New Roman"/>
          <w:sz w:val="24"/>
        </w:rPr>
      </w:pPr>
    </w:p>
    <w:p w:rsidR="00FF31A3" w:rsidRDefault="00FF31A3" w:rsidP="00FF31A3">
      <w:pPr>
        <w:jc w:val="center"/>
        <w:rPr>
          <w:rFonts w:ascii="Times New Roman" w:hAnsi="Times New Roman"/>
          <w:sz w:val="24"/>
        </w:rPr>
      </w:pPr>
    </w:p>
    <w:p w:rsidR="00FF31A3" w:rsidRDefault="00FF31A3" w:rsidP="00FF31A3">
      <w:pPr>
        <w:jc w:val="center"/>
        <w:rPr>
          <w:rFonts w:ascii="Times New Roman" w:hAnsi="Times New Roman"/>
          <w:sz w:val="24"/>
        </w:rPr>
      </w:pPr>
    </w:p>
    <w:p w:rsidR="00FF31A3" w:rsidRDefault="00FF31A3" w:rsidP="00FF31A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D./Dª_______________________________________________________________</w:t>
      </w:r>
    </w:p>
    <w:p w:rsidR="00FF31A3" w:rsidRDefault="00FF31A3" w:rsidP="00FF31A3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investigador/a principal de la solicitud del proyecto___________________________________________________________________________________________________________________________________________________________________________________________________________, presentado a la convocatoria del Plan Estatal “Proyectos de Generación del Conocimiento 2025”, </w:t>
      </w:r>
      <w:r w:rsidRPr="00F766B7">
        <w:rPr>
          <w:rFonts w:ascii="Times New Roman" w:hAnsi="Times New Roman"/>
          <w:b/>
          <w:sz w:val="24"/>
        </w:rPr>
        <w:t>declaro responsablemente (marcar con X):</w:t>
      </w:r>
    </w:p>
    <w:p w:rsidR="00FF31A3" w:rsidRPr="00F766B7" w:rsidRDefault="00FF31A3" w:rsidP="00FF31A3">
      <w:pPr>
        <w:jc w:val="both"/>
        <w:rPr>
          <w:rFonts w:ascii="Times New Roman" w:hAnsi="Times New Roman"/>
          <w:sz w:val="24"/>
        </w:rPr>
      </w:pPr>
      <w:r w:rsidRPr="00F766B7">
        <w:rPr>
          <w:rFonts w:ascii="Times New Roman" w:hAnsi="Times New Roman"/>
          <w:sz w:val="24"/>
        </w:rPr>
        <w:t>ESTE PROYECTO:</w:t>
      </w:r>
    </w:p>
    <w:p w:rsidR="00FF31A3" w:rsidRDefault="00FF31A3" w:rsidP="00FF31A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_NO presenta implicaciones éticas relacionadas animales, con la experimentación con humanos biomédica y/o no biomédica, agentes biológicos u organismos modificados genéticamente.</w:t>
      </w:r>
    </w:p>
    <w:p w:rsidR="00FF31A3" w:rsidRDefault="00FF31A3" w:rsidP="00FF31A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_SÍ presenta implicaciones éticas y se ha presentado la solicitud de informe al o los correspondientes comités de ética (adjuntar justificante de solicitud).</w:t>
      </w:r>
    </w:p>
    <w:p w:rsidR="00FF31A3" w:rsidRDefault="00FF31A3" w:rsidP="00FF31A3">
      <w:pPr>
        <w:jc w:val="both"/>
        <w:rPr>
          <w:rFonts w:ascii="Times New Roman" w:hAnsi="Times New Roman"/>
          <w:sz w:val="24"/>
        </w:rPr>
      </w:pPr>
    </w:p>
    <w:p w:rsidR="00FF31A3" w:rsidRDefault="00FF31A3" w:rsidP="00FF31A3">
      <w:pPr>
        <w:jc w:val="both"/>
        <w:rPr>
          <w:rFonts w:ascii="Times New Roman" w:hAnsi="Times New Roman"/>
          <w:sz w:val="24"/>
        </w:rPr>
      </w:pPr>
    </w:p>
    <w:p w:rsidR="00FF31A3" w:rsidRDefault="00FF31A3" w:rsidP="00FF31A3">
      <w:pPr>
        <w:jc w:val="both"/>
        <w:rPr>
          <w:rFonts w:ascii="Times New Roman" w:hAnsi="Times New Roman"/>
          <w:sz w:val="24"/>
        </w:rPr>
      </w:pPr>
    </w:p>
    <w:p w:rsidR="00FF31A3" w:rsidRDefault="00FF31A3" w:rsidP="00FF31A3">
      <w:pPr>
        <w:jc w:val="both"/>
        <w:rPr>
          <w:rFonts w:ascii="Times New Roman" w:hAnsi="Times New Roman"/>
          <w:sz w:val="24"/>
        </w:rPr>
      </w:pPr>
    </w:p>
    <w:p w:rsidR="00FF31A3" w:rsidRDefault="00FF31A3" w:rsidP="00FF31A3">
      <w:pPr>
        <w:jc w:val="both"/>
        <w:rPr>
          <w:rFonts w:ascii="Times New Roman" w:hAnsi="Times New Roman"/>
          <w:sz w:val="24"/>
        </w:rPr>
      </w:pPr>
    </w:p>
    <w:p w:rsidR="00FF31A3" w:rsidRDefault="00FF31A3" w:rsidP="00FF31A3">
      <w:pPr>
        <w:jc w:val="both"/>
        <w:rPr>
          <w:rFonts w:ascii="Times New Roman" w:hAnsi="Times New Roman"/>
          <w:sz w:val="24"/>
        </w:rPr>
      </w:pPr>
    </w:p>
    <w:p w:rsidR="00FF31A3" w:rsidRPr="00E2200A" w:rsidRDefault="00FF31A3" w:rsidP="00FF31A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Fdo. _________________________________________________</w:t>
      </w:r>
    </w:p>
    <w:p w:rsidR="00FF31A3" w:rsidRPr="007376D4" w:rsidRDefault="00FF31A3" w:rsidP="007376D4"/>
    <w:sectPr w:rsidR="00FF31A3" w:rsidRPr="007376D4" w:rsidSect="004F3B2D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F09" w:rsidRDefault="00A17F09" w:rsidP="004F3B2D">
      <w:pPr>
        <w:spacing w:line="240" w:lineRule="auto"/>
      </w:pPr>
      <w:r>
        <w:separator/>
      </w:r>
    </w:p>
  </w:endnote>
  <w:endnote w:type="continuationSeparator" w:id="0">
    <w:p w:rsidR="00A17F09" w:rsidRDefault="00A17F09" w:rsidP="004F3B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55 Roman">
    <w:altName w:val="Arial"/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6D4" w:rsidRDefault="007376D4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</w:rPr>
    </w:pPr>
    <w:r>
      <w:rPr>
        <w:color w:val="8496B0" w:themeColor="text2" w:themeTint="99"/>
        <w:spacing w:val="60"/>
        <w:sz w:val="24"/>
      </w:rPr>
      <w:t>Página</w:t>
    </w:r>
    <w:r>
      <w:rPr>
        <w:color w:val="8496B0" w:themeColor="text2" w:themeTint="99"/>
        <w:sz w:val="24"/>
      </w:rPr>
      <w:t xml:space="preserve"> </w:t>
    </w:r>
    <w:r>
      <w:rPr>
        <w:color w:val="323E4F" w:themeColor="text2" w:themeShade="BF"/>
        <w:sz w:val="24"/>
      </w:rPr>
      <w:fldChar w:fldCharType="begin"/>
    </w:r>
    <w:r>
      <w:rPr>
        <w:color w:val="323E4F" w:themeColor="text2" w:themeShade="BF"/>
        <w:sz w:val="24"/>
      </w:rPr>
      <w:instrText>PAGE   \* MERGEFORMAT</w:instrText>
    </w:r>
    <w:r>
      <w:rPr>
        <w:color w:val="323E4F" w:themeColor="text2" w:themeShade="BF"/>
        <w:sz w:val="24"/>
      </w:rPr>
      <w:fldChar w:fldCharType="separate"/>
    </w:r>
    <w:r w:rsidR="00534B04">
      <w:rPr>
        <w:noProof/>
        <w:color w:val="323E4F" w:themeColor="text2" w:themeShade="BF"/>
        <w:sz w:val="24"/>
      </w:rPr>
      <w:t>1</w:t>
    </w:r>
    <w:r>
      <w:rPr>
        <w:color w:val="323E4F" w:themeColor="text2" w:themeShade="BF"/>
        <w:sz w:val="24"/>
      </w:rPr>
      <w:fldChar w:fldCharType="end"/>
    </w:r>
    <w:r>
      <w:rPr>
        <w:color w:val="323E4F" w:themeColor="text2" w:themeShade="BF"/>
        <w:sz w:val="24"/>
      </w:rPr>
      <w:t xml:space="preserve"> | </w:t>
    </w:r>
    <w:r>
      <w:rPr>
        <w:color w:val="323E4F" w:themeColor="text2" w:themeShade="BF"/>
        <w:sz w:val="24"/>
      </w:rPr>
      <w:fldChar w:fldCharType="begin"/>
    </w:r>
    <w:r>
      <w:rPr>
        <w:color w:val="323E4F" w:themeColor="text2" w:themeShade="BF"/>
        <w:sz w:val="24"/>
      </w:rPr>
      <w:instrText>NUMPAGES  \* Arabic  \* MERGEFORMAT</w:instrText>
    </w:r>
    <w:r>
      <w:rPr>
        <w:color w:val="323E4F" w:themeColor="text2" w:themeShade="BF"/>
        <w:sz w:val="24"/>
      </w:rPr>
      <w:fldChar w:fldCharType="separate"/>
    </w:r>
    <w:r w:rsidR="00534B04">
      <w:rPr>
        <w:noProof/>
        <w:color w:val="323E4F" w:themeColor="text2" w:themeShade="BF"/>
        <w:sz w:val="24"/>
      </w:rPr>
      <w:t>1</w:t>
    </w:r>
    <w:r>
      <w:rPr>
        <w:color w:val="323E4F" w:themeColor="text2" w:themeShade="BF"/>
        <w:sz w:val="24"/>
      </w:rPr>
      <w:fldChar w:fldCharType="end"/>
    </w:r>
  </w:p>
  <w:p w:rsidR="007376D4" w:rsidRDefault="007376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F09" w:rsidRDefault="00A17F09" w:rsidP="004F3B2D">
      <w:pPr>
        <w:spacing w:line="240" w:lineRule="auto"/>
      </w:pPr>
      <w:r>
        <w:separator/>
      </w:r>
    </w:p>
  </w:footnote>
  <w:footnote w:type="continuationSeparator" w:id="0">
    <w:p w:rsidR="00A17F09" w:rsidRDefault="00A17F09" w:rsidP="004F3B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7" w:type="dxa"/>
      <w:tblInd w:w="-5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247"/>
      <w:gridCol w:w="3297"/>
      <w:gridCol w:w="203"/>
      <w:gridCol w:w="2468"/>
    </w:tblGrid>
    <w:tr w:rsidR="004F3B2D" w:rsidRPr="006A42D1" w:rsidTr="004F3B2D">
      <w:trPr>
        <w:cantSplit/>
        <w:trHeight w:val="1631"/>
      </w:trPr>
      <w:tc>
        <w:tcPr>
          <w:tcW w:w="3402" w:type="dxa"/>
          <w:tcBorders>
            <w:bottom w:val="nil"/>
          </w:tcBorders>
        </w:tcPr>
        <w:p w:rsidR="004F3B2D" w:rsidRPr="001D27E7" w:rsidRDefault="004F3B2D" w:rsidP="004F3B2D">
          <w:pPr>
            <w:ind w:left="72" w:hanging="72"/>
            <w:rPr>
              <w:rFonts w:cstheme="minorHAnsi"/>
              <w:sz w:val="18"/>
              <w:szCs w:val="18"/>
            </w:rPr>
          </w:pPr>
          <w:r w:rsidRPr="001D27E7">
            <w:rPr>
              <w:rFonts w:cstheme="minorHAnsi"/>
              <w:noProof/>
              <w:sz w:val="18"/>
              <w:szCs w:val="18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-240665</wp:posOffset>
                </wp:positionH>
                <wp:positionV relativeFrom="paragraph">
                  <wp:posOffset>124460</wp:posOffset>
                </wp:positionV>
                <wp:extent cx="2057400" cy="939800"/>
                <wp:effectExtent l="0" t="0" r="0" b="0"/>
                <wp:wrapNone/>
                <wp:docPr id="19" name="Imagen 19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47" w:type="dxa"/>
          <w:tcBorders>
            <w:bottom w:val="nil"/>
          </w:tcBorders>
        </w:tcPr>
        <w:p w:rsidR="004F3B2D" w:rsidRPr="001D27E7" w:rsidRDefault="004F3B2D" w:rsidP="004F3B2D">
          <w:pPr>
            <w:rPr>
              <w:rFonts w:cstheme="minorHAnsi"/>
              <w:sz w:val="18"/>
              <w:szCs w:val="18"/>
            </w:rPr>
          </w:pPr>
          <w:r w:rsidRPr="001D27E7">
            <w:rPr>
              <w:rFonts w:cstheme="minorHAnsi"/>
              <w:noProof/>
              <w:sz w:val="18"/>
              <w:szCs w:val="18"/>
            </w:rPr>
            <w:drawing>
              <wp:inline distT="0" distB="0" distL="0" distR="0" wp14:anchorId="56CFC65B" wp14:editId="7BF96DBE">
                <wp:extent cx="33655" cy="939800"/>
                <wp:effectExtent l="0" t="0" r="4445" b="0"/>
                <wp:docPr id="20" name="Imagen 20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55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7" w:type="dxa"/>
          <w:tcBorders>
            <w:bottom w:val="nil"/>
          </w:tcBorders>
        </w:tcPr>
        <w:p w:rsidR="004F3B2D" w:rsidRDefault="004F3B2D" w:rsidP="004F3B2D">
          <w:pPr>
            <w:spacing w:line="240" w:lineRule="auto"/>
            <w:rPr>
              <w:rFonts w:cstheme="minorHAnsi"/>
              <w:color w:val="000000"/>
              <w:sz w:val="18"/>
              <w:szCs w:val="18"/>
            </w:rPr>
          </w:pPr>
        </w:p>
        <w:p w:rsidR="004F3B2D" w:rsidRPr="00BF2D5C" w:rsidRDefault="00BF2D5C" w:rsidP="004F3B2D">
          <w:pPr>
            <w:spacing w:before="120" w:line="240" w:lineRule="auto"/>
            <w:rPr>
              <w:rFonts w:cstheme="minorHAnsi"/>
              <w:color w:val="1F4E79" w:themeColor="accent1" w:themeShade="80"/>
              <w:sz w:val="18"/>
              <w:szCs w:val="18"/>
            </w:rPr>
          </w:pPr>
          <w:r w:rsidRPr="00BF2D5C">
            <w:rPr>
              <w:rFonts w:cstheme="minorHAnsi"/>
              <w:color w:val="1F4E79" w:themeColor="accent1" w:themeShade="80"/>
              <w:sz w:val="18"/>
              <w:szCs w:val="18"/>
            </w:rPr>
            <w:t>Vicerrectorado de Investigación y Transferencia</w:t>
          </w:r>
        </w:p>
        <w:p w:rsidR="004F3B2D" w:rsidRPr="00BF2D5C" w:rsidRDefault="004F3B2D" w:rsidP="004F3B2D">
          <w:pPr>
            <w:spacing w:line="240" w:lineRule="auto"/>
            <w:rPr>
              <w:rFonts w:cstheme="minorHAnsi"/>
              <w:color w:val="1F4E79" w:themeColor="accent1" w:themeShade="80"/>
              <w:sz w:val="18"/>
              <w:szCs w:val="18"/>
            </w:rPr>
          </w:pPr>
          <w:r w:rsidRPr="00BF2D5C">
            <w:rPr>
              <w:rFonts w:cstheme="minorHAnsi"/>
              <w:color w:val="1F4E79" w:themeColor="accent1" w:themeShade="80"/>
              <w:sz w:val="18"/>
              <w:szCs w:val="18"/>
            </w:rPr>
            <w:t>Área de Investigación y Transferencia</w:t>
          </w:r>
        </w:p>
        <w:p w:rsidR="004F3B2D" w:rsidRPr="001D27E7" w:rsidRDefault="004F3B2D" w:rsidP="00FF31A3">
          <w:pPr>
            <w:spacing w:line="240" w:lineRule="auto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203" w:type="dxa"/>
          <w:tcBorders>
            <w:bottom w:val="nil"/>
          </w:tcBorders>
        </w:tcPr>
        <w:p w:rsidR="004F3B2D" w:rsidRPr="001D27E7" w:rsidRDefault="004F3B2D" w:rsidP="004F3B2D">
          <w:pPr>
            <w:rPr>
              <w:rFonts w:cstheme="minorHAnsi"/>
              <w:sz w:val="18"/>
              <w:szCs w:val="18"/>
            </w:rPr>
          </w:pPr>
          <w:r w:rsidRPr="001D27E7">
            <w:rPr>
              <w:rFonts w:cstheme="minorHAnsi"/>
              <w:noProof/>
              <w:sz w:val="18"/>
              <w:szCs w:val="18"/>
            </w:rPr>
            <w:drawing>
              <wp:inline distT="0" distB="0" distL="0" distR="0" wp14:anchorId="4CBA9B91" wp14:editId="2DEEE83D">
                <wp:extent cx="33655" cy="939800"/>
                <wp:effectExtent l="0" t="0" r="4445" b="0"/>
                <wp:docPr id="21" name="Imagen 21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55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cstheme="minorHAnsi"/>
              <w:sz w:val="18"/>
              <w:szCs w:val="18"/>
            </w:rPr>
            <w:t xml:space="preserve">  </w:t>
          </w:r>
        </w:p>
      </w:tc>
      <w:tc>
        <w:tcPr>
          <w:tcW w:w="2468" w:type="dxa"/>
          <w:tcBorders>
            <w:bottom w:val="nil"/>
          </w:tcBorders>
        </w:tcPr>
        <w:p w:rsidR="004F3B2D" w:rsidRPr="00BF2D5C" w:rsidRDefault="004F3B2D" w:rsidP="004F3B2D">
          <w:pPr>
            <w:pStyle w:val="Textoencabezado"/>
            <w:ind w:right="839" w:hanging="204"/>
            <w:rPr>
              <w:rFonts w:asciiTheme="minorHAnsi" w:hAnsiTheme="minorHAnsi" w:cstheme="minorHAnsi"/>
              <w:szCs w:val="16"/>
            </w:rPr>
          </w:pPr>
        </w:p>
        <w:p w:rsidR="004F3B2D" w:rsidRPr="00BF2D5C" w:rsidRDefault="004F3B2D" w:rsidP="004F3B2D">
          <w:pPr>
            <w:autoSpaceDE w:val="0"/>
            <w:autoSpaceDN w:val="0"/>
            <w:adjustRightInd w:val="0"/>
            <w:spacing w:before="120"/>
            <w:rPr>
              <w:rFonts w:cstheme="minorHAnsi"/>
              <w:color w:val="000000"/>
              <w:sz w:val="16"/>
              <w:szCs w:val="16"/>
            </w:rPr>
          </w:pPr>
          <w:r w:rsidRPr="00BF2D5C">
            <w:rPr>
              <w:rFonts w:cstheme="minorHAnsi"/>
              <w:color w:val="000000"/>
              <w:sz w:val="16"/>
              <w:szCs w:val="16"/>
            </w:rPr>
            <w:t>Centro de Transferencia Empresarial</w:t>
          </w:r>
          <w:r w:rsidR="00BF2D5C" w:rsidRPr="00BF2D5C">
            <w:rPr>
              <w:rFonts w:cstheme="minorHAnsi"/>
              <w:color w:val="000000"/>
              <w:sz w:val="16"/>
              <w:szCs w:val="16"/>
            </w:rPr>
            <w:t xml:space="preserve">, El Olivillo </w:t>
          </w:r>
        </w:p>
        <w:p w:rsidR="004F3B2D" w:rsidRPr="00BF2D5C" w:rsidRDefault="00BF2D5C" w:rsidP="004F3B2D">
          <w:pPr>
            <w:autoSpaceDE w:val="0"/>
            <w:autoSpaceDN w:val="0"/>
            <w:adjustRightInd w:val="0"/>
            <w:rPr>
              <w:rFonts w:cstheme="minorHAnsi"/>
              <w:color w:val="000000"/>
              <w:sz w:val="16"/>
              <w:szCs w:val="16"/>
            </w:rPr>
          </w:pPr>
          <w:r>
            <w:rPr>
              <w:rFonts w:cstheme="minorHAnsi"/>
              <w:color w:val="000000"/>
              <w:sz w:val="16"/>
              <w:szCs w:val="16"/>
            </w:rPr>
            <w:t xml:space="preserve">Av. Duque de Nájera, 12- </w:t>
          </w:r>
          <w:r w:rsidR="004F3B2D" w:rsidRPr="00BF2D5C">
            <w:rPr>
              <w:rFonts w:cstheme="minorHAnsi"/>
              <w:color w:val="000000"/>
              <w:sz w:val="16"/>
              <w:szCs w:val="16"/>
            </w:rPr>
            <w:t>11002 Cádiz</w:t>
          </w:r>
          <w:r w:rsidRPr="00BF2D5C">
            <w:rPr>
              <w:rFonts w:cstheme="minorHAnsi"/>
              <w:color w:val="000000"/>
              <w:sz w:val="16"/>
              <w:szCs w:val="16"/>
            </w:rPr>
            <w:t xml:space="preserve">. </w:t>
          </w:r>
        </w:p>
        <w:p w:rsidR="00BF2D5C" w:rsidRPr="00BF2D5C" w:rsidRDefault="007376D4" w:rsidP="004F3B2D">
          <w:pPr>
            <w:autoSpaceDE w:val="0"/>
            <w:autoSpaceDN w:val="0"/>
            <w:adjustRightInd w:val="0"/>
            <w:rPr>
              <w:rFonts w:cstheme="minorHAnsi"/>
              <w:color w:val="000000"/>
              <w:sz w:val="16"/>
              <w:szCs w:val="16"/>
            </w:rPr>
          </w:pPr>
          <w:r>
            <w:rPr>
              <w:rFonts w:cstheme="minorHAnsi"/>
              <w:color w:val="000000"/>
              <w:sz w:val="16"/>
              <w:szCs w:val="16"/>
            </w:rPr>
            <w:t>investigacion@uca.es</w:t>
          </w:r>
        </w:p>
        <w:p w:rsidR="004F3B2D" w:rsidRPr="00BF2D5C" w:rsidRDefault="004F3B2D" w:rsidP="004F3B2D">
          <w:pPr>
            <w:autoSpaceDE w:val="0"/>
            <w:autoSpaceDN w:val="0"/>
            <w:adjustRightInd w:val="0"/>
            <w:rPr>
              <w:rFonts w:cstheme="minorHAnsi"/>
              <w:color w:val="000000"/>
              <w:sz w:val="16"/>
              <w:szCs w:val="16"/>
            </w:rPr>
          </w:pPr>
        </w:p>
      </w:tc>
    </w:tr>
  </w:tbl>
  <w:p w:rsidR="004F3B2D" w:rsidRDefault="004F3B2D" w:rsidP="004F3B2D">
    <w:pPr>
      <w:pStyle w:val="Encabezado"/>
      <w:tabs>
        <w:tab w:val="clear" w:pos="42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A584E"/>
    <w:multiLevelType w:val="hybridMultilevel"/>
    <w:tmpl w:val="6FFEC6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2D"/>
    <w:rsid w:val="0002670D"/>
    <w:rsid w:val="00136492"/>
    <w:rsid w:val="00325218"/>
    <w:rsid w:val="00416AD1"/>
    <w:rsid w:val="004F3B2D"/>
    <w:rsid w:val="00534B04"/>
    <w:rsid w:val="0055026D"/>
    <w:rsid w:val="00550C62"/>
    <w:rsid w:val="006A58F3"/>
    <w:rsid w:val="007376D4"/>
    <w:rsid w:val="0082211B"/>
    <w:rsid w:val="008B7786"/>
    <w:rsid w:val="009F7500"/>
    <w:rsid w:val="00A17F09"/>
    <w:rsid w:val="00BF2D5C"/>
    <w:rsid w:val="00D75127"/>
    <w:rsid w:val="00DB06C2"/>
    <w:rsid w:val="00DF2D0B"/>
    <w:rsid w:val="00E64776"/>
    <w:rsid w:val="00F11336"/>
    <w:rsid w:val="00FF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D5893F-AFDD-4392-B76F-5C6840C5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C62"/>
    <w:pPr>
      <w:widowControl w:val="0"/>
      <w:spacing w:after="0" w:line="312" w:lineRule="auto"/>
    </w:pPr>
    <w:rPr>
      <w:rFonts w:ascii="Garamond" w:eastAsia="Times New Roman" w:hAnsi="Garamond" w:cs="Times New Roman"/>
      <w:sz w:val="20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F3B2D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3B2D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F3B2D"/>
  </w:style>
  <w:style w:type="paragraph" w:styleId="Piedepgina">
    <w:name w:val="footer"/>
    <w:basedOn w:val="Normal"/>
    <w:link w:val="PiedepginaCar"/>
    <w:uiPriority w:val="99"/>
    <w:unhideWhenUsed/>
    <w:rsid w:val="004F3B2D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3B2D"/>
  </w:style>
  <w:style w:type="paragraph" w:customStyle="1" w:styleId="Textoencabezado">
    <w:name w:val="Texto encabezado"/>
    <w:rsid w:val="004F3B2D"/>
    <w:pPr>
      <w:widowControl w:val="0"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es-ES"/>
    </w:rPr>
  </w:style>
  <w:style w:type="paragraph" w:customStyle="1" w:styleId="Titulo1">
    <w:name w:val="Titulo1"/>
    <w:aliases w:val="Subemisor 2"/>
    <w:basedOn w:val="Ttulo1"/>
    <w:rsid w:val="004F3B2D"/>
    <w:pPr>
      <w:keepLines w:val="0"/>
      <w:tabs>
        <w:tab w:val="left" w:pos="4500"/>
        <w:tab w:val="left" w:pos="7380"/>
      </w:tabs>
      <w:spacing w:before="0" w:line="240" w:lineRule="auto"/>
    </w:pPr>
    <w:rPr>
      <w:rFonts w:ascii="Helvetica 55 Roman" w:eastAsia="Arial Unicode MS" w:hAnsi="Helvetica 55 Roman" w:cs="Arial Unicode MS"/>
      <w:bCs/>
      <w:color w:val="006073"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F3B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DB0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376D4"/>
    <w:pPr>
      <w:widowControl/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character" w:styleId="Hipervnculo">
    <w:name w:val="Hyperlink"/>
    <w:basedOn w:val="Fuentedeprrafopredeter"/>
    <w:uiPriority w:val="99"/>
    <w:unhideWhenUsed/>
    <w:rsid w:val="007376D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76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6D4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</dc:creator>
  <cp:keywords/>
  <dc:description/>
  <cp:lastModifiedBy>USER</cp:lastModifiedBy>
  <cp:revision>2</cp:revision>
  <cp:lastPrinted>2024-04-19T11:23:00Z</cp:lastPrinted>
  <dcterms:created xsi:type="dcterms:W3CDTF">2025-11-11T11:53:00Z</dcterms:created>
  <dcterms:modified xsi:type="dcterms:W3CDTF">2025-11-11T11:53:00Z</dcterms:modified>
</cp:coreProperties>
</file>