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872" w:rsidRDefault="00455FD2" w:rsidP="006D7872">
      <w:pPr>
        <w:jc w:val="center"/>
        <w:rPr>
          <w:b/>
        </w:rPr>
      </w:pPr>
      <w:r>
        <w:rPr>
          <w:b/>
        </w:rPr>
        <w:t>CURRICULUM VITAE</w:t>
      </w:r>
      <w:bookmarkStart w:id="0" w:name="_GoBack"/>
      <w:bookmarkEnd w:id="0"/>
    </w:p>
    <w:p w:rsidR="00970ACA" w:rsidRDefault="00970ACA" w:rsidP="006D7872">
      <w:pPr>
        <w:jc w:val="center"/>
      </w:pPr>
    </w:p>
    <w:p w:rsidR="00C201DD" w:rsidRDefault="00C201DD" w:rsidP="00455FD2">
      <w:pPr>
        <w:pStyle w:val="Prrafodelista"/>
        <w:numPr>
          <w:ilvl w:val="0"/>
          <w:numId w:val="3"/>
        </w:numPr>
        <w:jc w:val="both"/>
      </w:pPr>
      <w:r>
        <w:t>Relación de personas que forman el equipo de investigación, incluyendo el investigador principal. (añadir tantas filas como sea necesario).</w:t>
      </w:r>
    </w:p>
    <w:p w:rsidR="00D147FC" w:rsidRDefault="00D147FC" w:rsidP="00D147FC">
      <w:pPr>
        <w:jc w:val="both"/>
      </w:pPr>
    </w:p>
    <w:tbl>
      <w:tblPr>
        <w:tblStyle w:val="Tablaconcuadrcula"/>
        <w:tblW w:w="8079" w:type="dxa"/>
        <w:tblInd w:w="421" w:type="dxa"/>
        <w:tblLook w:val="04A0" w:firstRow="1" w:lastRow="0" w:firstColumn="1" w:lastColumn="0" w:noHBand="0" w:noVBand="1"/>
      </w:tblPr>
      <w:tblGrid>
        <w:gridCol w:w="8079"/>
      </w:tblGrid>
      <w:tr w:rsidR="00D147FC" w:rsidTr="00D147FC">
        <w:trPr>
          <w:trHeight w:val="721"/>
        </w:trPr>
        <w:tc>
          <w:tcPr>
            <w:tcW w:w="8079" w:type="dxa"/>
          </w:tcPr>
          <w:p w:rsidR="00D147FC" w:rsidRPr="00C201DD" w:rsidRDefault="00D147FC" w:rsidP="003457CD">
            <w:r>
              <w:rPr>
                <w:b/>
              </w:rPr>
              <w:t>Nombre y apellidos:</w:t>
            </w:r>
          </w:p>
          <w:p w:rsidR="00D147FC" w:rsidRDefault="00D147FC" w:rsidP="003457CD"/>
        </w:tc>
      </w:tr>
      <w:tr w:rsidR="00D147FC" w:rsidTr="00D147FC">
        <w:trPr>
          <w:trHeight w:val="274"/>
        </w:trPr>
        <w:tc>
          <w:tcPr>
            <w:tcW w:w="8079" w:type="dxa"/>
          </w:tcPr>
          <w:p w:rsidR="00D147FC" w:rsidRDefault="00D147FC" w:rsidP="003457CD">
            <w:r>
              <w:rPr>
                <w:b/>
              </w:rPr>
              <w:t>DNI</w:t>
            </w:r>
            <w:r>
              <w:t>:</w:t>
            </w:r>
          </w:p>
          <w:p w:rsidR="00D147FC" w:rsidRDefault="00D147FC" w:rsidP="003457CD"/>
        </w:tc>
      </w:tr>
      <w:tr w:rsidR="00D147FC" w:rsidTr="00D147FC">
        <w:trPr>
          <w:trHeight w:val="259"/>
        </w:trPr>
        <w:tc>
          <w:tcPr>
            <w:tcW w:w="8079" w:type="dxa"/>
          </w:tcPr>
          <w:p w:rsidR="00D147FC" w:rsidRDefault="00D147FC" w:rsidP="003457CD">
            <w:pPr>
              <w:jc w:val="both"/>
            </w:pPr>
            <w:r>
              <w:rPr>
                <w:b/>
              </w:rPr>
              <w:t>Puesto de trabajo</w:t>
            </w:r>
            <w:r>
              <w:t>:</w:t>
            </w:r>
          </w:p>
          <w:p w:rsidR="00D147FC" w:rsidRDefault="00D147FC" w:rsidP="003457CD">
            <w:pPr>
              <w:jc w:val="both"/>
            </w:pPr>
            <w:r>
              <w:t xml:space="preserve"> </w:t>
            </w:r>
          </w:p>
        </w:tc>
      </w:tr>
      <w:tr w:rsidR="00D147FC" w:rsidTr="00D147FC">
        <w:trPr>
          <w:trHeight w:val="274"/>
        </w:trPr>
        <w:tc>
          <w:tcPr>
            <w:tcW w:w="8079" w:type="dxa"/>
          </w:tcPr>
          <w:p w:rsidR="00D147FC" w:rsidRDefault="00D147FC" w:rsidP="003457CD">
            <w:pPr>
              <w:jc w:val="both"/>
            </w:pPr>
            <w:r>
              <w:rPr>
                <w:b/>
              </w:rPr>
              <w:t>Área de conocimiento</w:t>
            </w:r>
            <w:r>
              <w:t xml:space="preserve">: </w:t>
            </w:r>
          </w:p>
          <w:p w:rsidR="00D147FC" w:rsidRDefault="00D147FC" w:rsidP="003457CD">
            <w:pPr>
              <w:jc w:val="both"/>
            </w:pPr>
          </w:p>
        </w:tc>
      </w:tr>
    </w:tbl>
    <w:p w:rsidR="00455FD2" w:rsidRDefault="00455FD2" w:rsidP="00D147FC">
      <w:pPr>
        <w:jc w:val="both"/>
      </w:pPr>
    </w:p>
    <w:p w:rsidR="00D147FC" w:rsidRDefault="00D147FC" w:rsidP="00455FD2">
      <w:pPr>
        <w:pStyle w:val="Prrafodelista"/>
        <w:numPr>
          <w:ilvl w:val="0"/>
          <w:numId w:val="3"/>
        </w:numPr>
        <w:jc w:val="both"/>
      </w:pPr>
      <w:r>
        <w:t>Contribu</w:t>
      </w:r>
      <w:r>
        <w:t>ciones científico técnicas y aportaciones a la sociedad. Indicar sólo</w:t>
      </w:r>
      <w:r>
        <w:t xml:space="preserve"> </w:t>
      </w:r>
      <w:r>
        <w:t>las publicaciones del periodo 2019-2023 que cumplen los criterios de referencia de</w:t>
      </w:r>
      <w:r>
        <w:t xml:space="preserve"> </w:t>
      </w:r>
      <w:r>
        <w:t>excelencia por campo Científico (anexo III).</w:t>
      </w:r>
    </w:p>
    <w:p w:rsidR="00D147FC" w:rsidRDefault="00D147FC" w:rsidP="00D147FC">
      <w:pPr>
        <w:pStyle w:val="Prrafodelista"/>
        <w:jc w:val="both"/>
      </w:pPr>
    </w:p>
    <w:p w:rsidR="00D147FC" w:rsidRDefault="00D147FC" w:rsidP="00455FD2">
      <w:pPr>
        <w:pStyle w:val="Prrafodelista"/>
        <w:numPr>
          <w:ilvl w:val="0"/>
          <w:numId w:val="3"/>
        </w:numPr>
        <w:jc w:val="both"/>
      </w:pPr>
      <w:r>
        <w:t xml:space="preserve">Relación de proyectos nacionales e internacionales de </w:t>
      </w:r>
      <w:proofErr w:type="spellStart"/>
      <w:r>
        <w:t>I+D+i</w:t>
      </w:r>
      <w:proofErr w:type="spellEnd"/>
      <w:r>
        <w:t>. (periodo 2019-2023)</w:t>
      </w:r>
      <w:r>
        <w:t xml:space="preserve"> </w:t>
      </w:r>
      <w:r>
        <w:t>de carácter competitivo, indicando título, entidad financiadora y convocatoria, nombre del</w:t>
      </w:r>
      <w:r>
        <w:t xml:space="preserve"> </w:t>
      </w:r>
      <w:r>
        <w:t>investigador/a principal y entidad de afiliación, fecha de inicio y de finalización y cuantía</w:t>
      </w:r>
      <w:r>
        <w:t xml:space="preserve"> </w:t>
      </w:r>
      <w:r>
        <w:t>de la ayuda.</w:t>
      </w:r>
    </w:p>
    <w:p w:rsidR="00D147FC" w:rsidRDefault="00D147FC" w:rsidP="00D147FC">
      <w:pPr>
        <w:pStyle w:val="Prrafodelista"/>
      </w:pPr>
    </w:p>
    <w:p w:rsidR="006D7872" w:rsidRDefault="00D147FC" w:rsidP="00455FD2">
      <w:pPr>
        <w:pStyle w:val="Prrafodelista"/>
        <w:numPr>
          <w:ilvl w:val="0"/>
          <w:numId w:val="3"/>
        </w:numPr>
        <w:jc w:val="both"/>
      </w:pPr>
      <w:r>
        <w:t>Relación de las actividades realizadas a la sociedad tales como actividades de</w:t>
      </w:r>
      <w:r>
        <w:t xml:space="preserve"> </w:t>
      </w:r>
      <w:r>
        <w:t>desarrollo tecnológico y de innovación, actividades de divulgación, colaboración con la</w:t>
      </w:r>
      <w:r>
        <w:t xml:space="preserve"> </w:t>
      </w:r>
      <w:r>
        <w:t>industria y el sector privado, entidades, instituciones públicas y otros usuarios finales de</w:t>
      </w:r>
      <w:r>
        <w:t xml:space="preserve"> </w:t>
      </w:r>
      <w:r>
        <w:t>la investigación. En el caso de los contratos con el exterior sujetos al artículo 60 de la</w:t>
      </w:r>
      <w:r>
        <w:t xml:space="preserve"> </w:t>
      </w:r>
      <w:r>
        <w:t>LOSU se debe incluir fecha de inicio y de finalización y cuantía de la ayuda.</w:t>
      </w:r>
    </w:p>
    <w:p w:rsidR="00D147FC" w:rsidRDefault="00D147FC" w:rsidP="00D147FC">
      <w:pPr>
        <w:pStyle w:val="Prrafodelista"/>
      </w:pPr>
    </w:p>
    <w:p w:rsidR="00D147FC" w:rsidRDefault="00D147FC" w:rsidP="00D147FC">
      <w:pPr>
        <w:pStyle w:val="Prrafodelista"/>
        <w:jc w:val="both"/>
      </w:pPr>
    </w:p>
    <w:p w:rsidR="008B3FE0" w:rsidRPr="006D7872" w:rsidRDefault="006D7872" w:rsidP="00D147FC">
      <w:pPr>
        <w:ind w:firstLine="360"/>
      </w:pPr>
      <w:r w:rsidRPr="006D7872">
        <w:t>Firmado IP y/o Co-IP:</w:t>
      </w:r>
    </w:p>
    <w:sectPr w:rsidR="008B3FE0" w:rsidRPr="006D7872" w:rsidSect="006D7872">
      <w:headerReference w:type="default" r:id="rId7"/>
      <w:pgSz w:w="11906" w:h="16838"/>
      <w:pgMar w:top="1417" w:right="1701" w:bottom="1417" w:left="1701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993" w:rsidRDefault="00597993" w:rsidP="006D7872">
      <w:pPr>
        <w:spacing w:after="0" w:line="240" w:lineRule="auto"/>
      </w:pPr>
      <w:r>
        <w:separator/>
      </w:r>
    </w:p>
  </w:endnote>
  <w:endnote w:type="continuationSeparator" w:id="0">
    <w:p w:rsidR="00597993" w:rsidRDefault="00597993" w:rsidP="006D7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993" w:rsidRDefault="00597993" w:rsidP="006D7872">
      <w:pPr>
        <w:spacing w:after="0" w:line="240" w:lineRule="auto"/>
      </w:pPr>
      <w:r>
        <w:separator/>
      </w:r>
    </w:p>
  </w:footnote>
  <w:footnote w:type="continuationSeparator" w:id="0">
    <w:p w:rsidR="00597993" w:rsidRDefault="00597993" w:rsidP="006D7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872" w:rsidRDefault="006D7872">
    <w:pPr>
      <w:pStyle w:val="Encabezado"/>
    </w:pPr>
  </w:p>
  <w:p w:rsidR="006D7872" w:rsidRDefault="006D7872" w:rsidP="006D7872">
    <w:pPr>
      <w:pStyle w:val="Encabezado"/>
    </w:pPr>
    <w:r>
      <w:tab/>
      <w:t xml:space="preserve"> </w:t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97"/>
      <w:gridCol w:w="2471"/>
      <w:gridCol w:w="4236"/>
    </w:tblGrid>
    <w:tr w:rsidR="006D7872" w:rsidRPr="00AB3E67" w:rsidTr="003457CD">
      <w:tc>
        <w:tcPr>
          <w:tcW w:w="2881" w:type="dxa"/>
          <w:vAlign w:val="center"/>
        </w:tcPr>
        <w:p w:rsidR="006D7872" w:rsidRPr="00AB3E67" w:rsidRDefault="006D7872" w:rsidP="006D7872">
          <w:pPr>
            <w:rPr>
              <w:i/>
            </w:rPr>
          </w:pPr>
          <w:r w:rsidRPr="000F51DA">
            <w:rPr>
              <w:i/>
              <w:noProof/>
              <w:lang w:eastAsia="es-ES"/>
            </w:rPr>
            <w:drawing>
              <wp:inline distT="0" distB="0" distL="0" distR="0" wp14:anchorId="4570038D" wp14:editId="7545064C">
                <wp:extent cx="740410" cy="1059072"/>
                <wp:effectExtent l="0" t="0" r="2540" b="825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03" cy="11843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  <w:vAlign w:val="center"/>
        </w:tcPr>
        <w:p w:rsidR="006D7872" w:rsidRPr="00AB3E67" w:rsidRDefault="006D7872" w:rsidP="006D7872">
          <w:pPr>
            <w:pStyle w:val="NormalWeb"/>
            <w:rPr>
              <w:i/>
            </w:rPr>
          </w:pPr>
          <w:r w:rsidRPr="00AB3E67">
            <w:rPr>
              <w:i/>
              <w:noProof/>
            </w:rPr>
            <w:drawing>
              <wp:inline distT="0" distB="0" distL="0" distR="0" wp14:anchorId="740F75C9" wp14:editId="10269AAE">
                <wp:extent cx="1326351" cy="1374405"/>
                <wp:effectExtent l="0" t="0" r="7620" b="0"/>
                <wp:docPr id="1" name="Imagen 1" descr="C:\Users\USER\Downloads\Logo_de_la_Consejería_de_Universidad,_Investigación_e_Innovación_de_la_Junta_de_Andalucí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wnloads\Logo_de_la_Consejería_de_Universidad,_Investigación_e_Innovación_de_la_Junta_de_Andalucí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5388" cy="1694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D7872" w:rsidRPr="00AB3E67" w:rsidRDefault="006D7872" w:rsidP="006D7872">
          <w:pPr>
            <w:rPr>
              <w:i/>
            </w:rPr>
          </w:pPr>
        </w:p>
      </w:tc>
      <w:tc>
        <w:tcPr>
          <w:tcW w:w="2882" w:type="dxa"/>
          <w:vAlign w:val="center"/>
        </w:tcPr>
        <w:p w:rsidR="006D7872" w:rsidRPr="00AB3E67" w:rsidRDefault="006D7872" w:rsidP="006D7872">
          <w:pPr>
            <w:rPr>
              <w:i/>
            </w:rPr>
          </w:pPr>
          <w:r w:rsidRPr="00AB3E67">
            <w:rPr>
              <w:i/>
              <w:noProof/>
              <w:lang w:eastAsia="es-ES"/>
            </w:rPr>
            <w:drawing>
              <wp:inline distT="0" distB="0" distL="0" distR="0" wp14:anchorId="3408C606" wp14:editId="4FA1B297">
                <wp:extent cx="2544418" cy="1366447"/>
                <wp:effectExtent l="0" t="0" r="8890" b="571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5083" cy="1399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D7872" w:rsidRDefault="006D7872" w:rsidP="006D78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D5843"/>
    <w:multiLevelType w:val="hybridMultilevel"/>
    <w:tmpl w:val="149AA4C0"/>
    <w:lvl w:ilvl="0" w:tplc="84623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66825"/>
    <w:multiLevelType w:val="hybridMultilevel"/>
    <w:tmpl w:val="2FBCB5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13F65"/>
    <w:multiLevelType w:val="hybridMultilevel"/>
    <w:tmpl w:val="76CAB9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72"/>
    <w:rsid w:val="00386777"/>
    <w:rsid w:val="00455FD2"/>
    <w:rsid w:val="00597993"/>
    <w:rsid w:val="006D7872"/>
    <w:rsid w:val="008B3FE0"/>
    <w:rsid w:val="00970ACA"/>
    <w:rsid w:val="00C201DD"/>
    <w:rsid w:val="00D1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0A79"/>
  <w15:chartTrackingRefBased/>
  <w15:docId w15:val="{8181DE78-39FE-411D-B6DA-43C369AB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78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7872"/>
  </w:style>
  <w:style w:type="paragraph" w:styleId="Piedepgina">
    <w:name w:val="footer"/>
    <w:basedOn w:val="Normal"/>
    <w:link w:val="PiedepginaCar"/>
    <w:uiPriority w:val="99"/>
    <w:unhideWhenUsed/>
    <w:rsid w:val="006D78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7872"/>
  </w:style>
  <w:style w:type="table" w:styleId="Tablaconcuadrcula">
    <w:name w:val="Table Grid"/>
    <w:basedOn w:val="Tablanormal"/>
    <w:uiPriority w:val="39"/>
    <w:rsid w:val="006D7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D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20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2025-01-15T12:49:00Z</dcterms:created>
  <dcterms:modified xsi:type="dcterms:W3CDTF">2025-01-15T12:49:00Z</dcterms:modified>
</cp:coreProperties>
</file>