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17880E" w14:textId="43270137" w:rsidR="00DF44A9" w:rsidRPr="00071348" w:rsidRDefault="00DF44A9" w:rsidP="00DF44A9">
      <w:pPr>
        <w:jc w:val="center"/>
        <w:rPr>
          <w:b/>
          <w:bCs/>
        </w:rPr>
      </w:pPr>
      <w:bookmarkStart w:id="0" w:name="_GoBack"/>
      <w:bookmarkEnd w:id="0"/>
      <w:r w:rsidRPr="00071348">
        <w:rPr>
          <w:b/>
          <w:bCs/>
        </w:rPr>
        <w:t>A N E X O   II</w:t>
      </w:r>
      <w:r w:rsidR="00B83743">
        <w:rPr>
          <w:b/>
          <w:bCs/>
        </w:rPr>
        <w:t>I</w:t>
      </w:r>
    </w:p>
    <w:p w14:paraId="16CB7F45" w14:textId="77777777" w:rsidR="00DF44A9" w:rsidRPr="00071348" w:rsidRDefault="00DF44A9" w:rsidP="00DF44A9">
      <w:pPr>
        <w:jc w:val="center"/>
        <w:rPr>
          <w:b/>
          <w:bCs/>
        </w:rPr>
      </w:pPr>
    </w:p>
    <w:p w14:paraId="17DE290D" w14:textId="1151CBD1" w:rsidR="00DF44A9" w:rsidRPr="00071348" w:rsidRDefault="00DF44A9" w:rsidP="00DF44A9">
      <w:pPr>
        <w:jc w:val="center"/>
        <w:rPr>
          <w:b/>
        </w:rPr>
      </w:pPr>
      <w:r w:rsidRPr="00071348">
        <w:rPr>
          <w:b/>
        </w:rPr>
        <w:t xml:space="preserve">Contratación de Joven </w:t>
      </w:r>
      <w:r w:rsidR="004576B1">
        <w:rPr>
          <w:b/>
        </w:rPr>
        <w:t xml:space="preserve">Personal </w:t>
      </w:r>
      <w:r w:rsidRPr="00071348">
        <w:rPr>
          <w:b/>
        </w:rPr>
        <w:t>Investigador</w:t>
      </w:r>
    </w:p>
    <w:p w14:paraId="40D986EE" w14:textId="77777777" w:rsidR="00DF44A9" w:rsidRPr="00071348" w:rsidRDefault="00DF44A9" w:rsidP="00DF44A9">
      <w:pPr>
        <w:jc w:val="center"/>
        <w:rPr>
          <w:b/>
          <w:bCs/>
        </w:rPr>
      </w:pPr>
      <w:r w:rsidRPr="00071348">
        <w:rPr>
          <w:b/>
        </w:rPr>
        <w:t>(TITULADOS UNIVERSITARIOS SUPERIORES)</w:t>
      </w:r>
      <w:r w:rsidRPr="00071348">
        <w:rPr>
          <w:b/>
          <w:bCs/>
        </w:rPr>
        <w:t xml:space="preserve"> </w:t>
      </w:r>
    </w:p>
    <w:p w14:paraId="741A1C91" w14:textId="77777777" w:rsidR="00DF44A9" w:rsidRPr="00071348" w:rsidRDefault="00DF44A9" w:rsidP="00DF44A9">
      <w:pPr>
        <w:jc w:val="center"/>
        <w:rPr>
          <w:b/>
          <w:bCs/>
        </w:rPr>
      </w:pPr>
    </w:p>
    <w:p w14:paraId="3A67FD2E" w14:textId="6542337C" w:rsidR="004576B1" w:rsidRDefault="004576B1" w:rsidP="004576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MODELO CURRICULUM VITAE – RELACIÓN DE MÉRITOS </w:t>
      </w:r>
    </w:p>
    <w:p w14:paraId="40FF7FC7" w14:textId="77777777" w:rsidR="004576B1" w:rsidRDefault="004576B1" w:rsidP="004576B1">
      <w:pPr>
        <w:jc w:val="center"/>
        <w:rPr>
          <w:rFonts w:ascii="Garamond" w:hAnsi="Garamond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576B1" w14:paraId="3A3B943B" w14:textId="77777777" w:rsidTr="00376858">
        <w:tc>
          <w:tcPr>
            <w:tcW w:w="8494" w:type="dxa"/>
            <w:gridSpan w:val="2"/>
            <w:shd w:val="clear" w:color="auto" w:fill="244061" w:themeFill="accent1" w:themeFillShade="80"/>
            <w:vAlign w:val="center"/>
          </w:tcPr>
          <w:p w14:paraId="24D5D43B" w14:textId="77777777" w:rsidR="004576B1" w:rsidRPr="00704F7C" w:rsidRDefault="004576B1" w:rsidP="00376858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704F7C">
              <w:rPr>
                <w:rFonts w:ascii="Garamond" w:hAnsi="Garamond"/>
                <w:b/>
                <w:color w:val="FFFFFF" w:themeColor="background1"/>
              </w:rPr>
              <w:t>DATOS PERSONALES</w:t>
            </w:r>
          </w:p>
        </w:tc>
      </w:tr>
      <w:tr w:rsidR="004576B1" w14:paraId="21324C8D" w14:textId="77777777" w:rsidTr="00376858">
        <w:tc>
          <w:tcPr>
            <w:tcW w:w="2972" w:type="dxa"/>
            <w:shd w:val="clear" w:color="auto" w:fill="244061" w:themeFill="accent1" w:themeFillShade="80"/>
            <w:vAlign w:val="center"/>
          </w:tcPr>
          <w:p w14:paraId="1AB26923" w14:textId="77777777" w:rsidR="004576B1" w:rsidRPr="00704F7C" w:rsidRDefault="004576B1" w:rsidP="00376858">
            <w:pPr>
              <w:rPr>
                <w:rFonts w:ascii="Garamond" w:hAnsi="Garamond"/>
                <w:b/>
                <w:color w:val="FFFFFF" w:themeColor="background1"/>
                <w:sz w:val="20"/>
              </w:rPr>
            </w:pPr>
            <w:r w:rsidRPr="00704F7C">
              <w:rPr>
                <w:rFonts w:ascii="Garamond" w:hAnsi="Garamond"/>
                <w:b/>
                <w:color w:val="FFFFFF" w:themeColor="background1"/>
                <w:sz w:val="20"/>
              </w:rPr>
              <w:t>NOMBRE Y APELLIDOS</w:t>
            </w:r>
          </w:p>
        </w:tc>
        <w:tc>
          <w:tcPr>
            <w:tcW w:w="5522" w:type="dxa"/>
            <w:vAlign w:val="center"/>
          </w:tcPr>
          <w:p w14:paraId="4978250D" w14:textId="77777777" w:rsidR="004576B1" w:rsidRDefault="004576B1" w:rsidP="0037685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576B1" w14:paraId="4D8F97F7" w14:textId="77777777" w:rsidTr="00376858">
        <w:tc>
          <w:tcPr>
            <w:tcW w:w="2972" w:type="dxa"/>
            <w:shd w:val="clear" w:color="auto" w:fill="244061" w:themeFill="accent1" w:themeFillShade="80"/>
            <w:vAlign w:val="center"/>
          </w:tcPr>
          <w:p w14:paraId="21AF751F" w14:textId="77777777" w:rsidR="004576B1" w:rsidRPr="00704F7C" w:rsidRDefault="004576B1" w:rsidP="00376858">
            <w:pPr>
              <w:rPr>
                <w:rFonts w:ascii="Garamond" w:hAnsi="Garamond"/>
                <w:b/>
                <w:color w:val="FFFFFF" w:themeColor="background1"/>
                <w:sz w:val="20"/>
              </w:rPr>
            </w:pPr>
            <w:r w:rsidRPr="00704F7C">
              <w:rPr>
                <w:rFonts w:ascii="Garamond" w:hAnsi="Garamond"/>
                <w:b/>
                <w:color w:val="FFFFFF" w:themeColor="background1"/>
                <w:sz w:val="20"/>
              </w:rPr>
              <w:t>DNI/NIE</w:t>
            </w:r>
          </w:p>
        </w:tc>
        <w:tc>
          <w:tcPr>
            <w:tcW w:w="5522" w:type="dxa"/>
            <w:vAlign w:val="center"/>
          </w:tcPr>
          <w:p w14:paraId="632CED11" w14:textId="77777777" w:rsidR="004576B1" w:rsidRDefault="004576B1" w:rsidP="0037685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576B1" w14:paraId="1FC62A34" w14:textId="77777777" w:rsidTr="00376858">
        <w:tc>
          <w:tcPr>
            <w:tcW w:w="2972" w:type="dxa"/>
            <w:shd w:val="clear" w:color="auto" w:fill="244061" w:themeFill="accent1" w:themeFillShade="80"/>
            <w:vAlign w:val="center"/>
          </w:tcPr>
          <w:p w14:paraId="18C5C310" w14:textId="77777777" w:rsidR="004576B1" w:rsidRPr="00704F7C" w:rsidRDefault="004576B1" w:rsidP="00376858">
            <w:pPr>
              <w:rPr>
                <w:rFonts w:ascii="Garamond" w:hAnsi="Garamond"/>
                <w:b/>
                <w:color w:val="FFFFFF" w:themeColor="background1"/>
                <w:sz w:val="20"/>
              </w:rPr>
            </w:pPr>
            <w:r w:rsidRPr="00704F7C">
              <w:rPr>
                <w:rFonts w:ascii="Garamond" w:hAnsi="Garamond"/>
                <w:b/>
                <w:color w:val="FFFFFF" w:themeColor="background1"/>
                <w:sz w:val="20"/>
              </w:rPr>
              <w:t>DIRECCIÓN</w:t>
            </w:r>
          </w:p>
        </w:tc>
        <w:tc>
          <w:tcPr>
            <w:tcW w:w="5522" w:type="dxa"/>
            <w:vAlign w:val="center"/>
          </w:tcPr>
          <w:p w14:paraId="75D8F89A" w14:textId="77777777" w:rsidR="004576B1" w:rsidRDefault="004576B1" w:rsidP="0037685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576B1" w14:paraId="0B620CF7" w14:textId="77777777" w:rsidTr="00376858">
        <w:tc>
          <w:tcPr>
            <w:tcW w:w="2972" w:type="dxa"/>
            <w:shd w:val="clear" w:color="auto" w:fill="244061" w:themeFill="accent1" w:themeFillShade="80"/>
            <w:vAlign w:val="center"/>
          </w:tcPr>
          <w:p w14:paraId="104DC2EB" w14:textId="77777777" w:rsidR="004576B1" w:rsidRPr="00704F7C" w:rsidRDefault="004576B1" w:rsidP="00376858">
            <w:pPr>
              <w:rPr>
                <w:rFonts w:ascii="Garamond" w:hAnsi="Garamond"/>
                <w:b/>
                <w:color w:val="FFFFFF" w:themeColor="background1"/>
                <w:sz w:val="20"/>
              </w:rPr>
            </w:pPr>
            <w:r w:rsidRPr="00704F7C">
              <w:rPr>
                <w:rFonts w:ascii="Garamond" w:hAnsi="Garamond"/>
                <w:b/>
                <w:color w:val="FFFFFF" w:themeColor="background1"/>
                <w:sz w:val="20"/>
              </w:rPr>
              <w:t>TELÉFONO DE CONTACTO</w:t>
            </w:r>
          </w:p>
        </w:tc>
        <w:tc>
          <w:tcPr>
            <w:tcW w:w="5522" w:type="dxa"/>
            <w:vAlign w:val="center"/>
          </w:tcPr>
          <w:p w14:paraId="123B636D" w14:textId="77777777" w:rsidR="004576B1" w:rsidRDefault="004576B1" w:rsidP="0037685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576B1" w14:paraId="4A14F6D9" w14:textId="77777777" w:rsidTr="00376858">
        <w:tc>
          <w:tcPr>
            <w:tcW w:w="2972" w:type="dxa"/>
            <w:shd w:val="clear" w:color="auto" w:fill="244061" w:themeFill="accent1" w:themeFillShade="80"/>
            <w:vAlign w:val="center"/>
          </w:tcPr>
          <w:p w14:paraId="4B981454" w14:textId="77777777" w:rsidR="004576B1" w:rsidRPr="00704F7C" w:rsidRDefault="004576B1" w:rsidP="00376858">
            <w:pPr>
              <w:rPr>
                <w:rFonts w:ascii="Garamond" w:hAnsi="Garamond"/>
                <w:b/>
                <w:color w:val="FFFFFF" w:themeColor="background1"/>
                <w:sz w:val="20"/>
              </w:rPr>
            </w:pPr>
            <w:r w:rsidRPr="00704F7C">
              <w:rPr>
                <w:rFonts w:ascii="Garamond" w:hAnsi="Garamond"/>
                <w:b/>
                <w:color w:val="FFFFFF" w:themeColor="background1"/>
                <w:sz w:val="20"/>
              </w:rPr>
              <w:t>E-MAIL</w:t>
            </w:r>
          </w:p>
        </w:tc>
        <w:tc>
          <w:tcPr>
            <w:tcW w:w="5522" w:type="dxa"/>
            <w:vAlign w:val="center"/>
          </w:tcPr>
          <w:p w14:paraId="2450C7FD" w14:textId="77777777" w:rsidR="004576B1" w:rsidRDefault="004576B1" w:rsidP="0037685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576B1" w14:paraId="484494AB" w14:textId="77777777" w:rsidTr="00376858">
        <w:tc>
          <w:tcPr>
            <w:tcW w:w="2972" w:type="dxa"/>
            <w:shd w:val="clear" w:color="auto" w:fill="244061" w:themeFill="accent1" w:themeFillShade="80"/>
            <w:vAlign w:val="center"/>
          </w:tcPr>
          <w:p w14:paraId="214EB6AE" w14:textId="77777777" w:rsidR="004576B1" w:rsidRPr="00704F7C" w:rsidRDefault="004576B1" w:rsidP="00376858">
            <w:pPr>
              <w:rPr>
                <w:rFonts w:ascii="Garamond" w:hAnsi="Garamond"/>
                <w:b/>
                <w:color w:val="FFFFFF" w:themeColor="background1"/>
                <w:sz w:val="20"/>
              </w:rPr>
            </w:pPr>
            <w:r w:rsidRPr="00704F7C">
              <w:rPr>
                <w:rFonts w:ascii="Garamond" w:hAnsi="Garamond"/>
                <w:b/>
                <w:color w:val="FFFFFF" w:themeColor="background1"/>
                <w:sz w:val="20"/>
              </w:rPr>
              <w:t>FECHA DE NACIMIENTO</w:t>
            </w:r>
          </w:p>
        </w:tc>
        <w:tc>
          <w:tcPr>
            <w:tcW w:w="5522" w:type="dxa"/>
            <w:vAlign w:val="center"/>
          </w:tcPr>
          <w:p w14:paraId="63C2EE80" w14:textId="77777777" w:rsidR="004576B1" w:rsidRDefault="004576B1" w:rsidP="00376858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0A083ABE" w14:textId="77777777" w:rsidR="004576B1" w:rsidRDefault="004576B1" w:rsidP="004576B1">
      <w:pPr>
        <w:jc w:val="center"/>
        <w:rPr>
          <w:rFonts w:ascii="Garamond" w:hAnsi="Garamond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576B1" w14:paraId="04AF28B1" w14:textId="77777777" w:rsidTr="00552734">
        <w:tc>
          <w:tcPr>
            <w:tcW w:w="2972" w:type="dxa"/>
            <w:shd w:val="clear" w:color="auto" w:fill="244061" w:themeFill="accent1" w:themeFillShade="80"/>
            <w:vAlign w:val="center"/>
          </w:tcPr>
          <w:p w14:paraId="78C23D99" w14:textId="77777777" w:rsidR="004576B1" w:rsidRDefault="004576B1" w:rsidP="00552734">
            <w:pPr>
              <w:rPr>
                <w:rFonts w:ascii="Garamond" w:hAnsi="Garamond"/>
                <w:b/>
              </w:rPr>
            </w:pPr>
            <w:r w:rsidRPr="00704F7C">
              <w:rPr>
                <w:rFonts w:ascii="Garamond" w:hAnsi="Garamond"/>
                <w:b/>
                <w:color w:val="FFFFFF" w:themeColor="background1"/>
                <w:sz w:val="20"/>
              </w:rPr>
              <w:t>TITULACIÓN QUE DA ACCESO A LA PLAZA</w:t>
            </w:r>
          </w:p>
        </w:tc>
        <w:tc>
          <w:tcPr>
            <w:tcW w:w="5522" w:type="dxa"/>
            <w:vAlign w:val="center"/>
          </w:tcPr>
          <w:p w14:paraId="4EC207B9" w14:textId="77777777" w:rsidR="004576B1" w:rsidRDefault="004576B1" w:rsidP="00552734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4EB8B1AB" w14:textId="77777777" w:rsidR="004576B1" w:rsidRDefault="004576B1" w:rsidP="004576B1">
      <w:pPr>
        <w:jc w:val="center"/>
        <w:rPr>
          <w:rFonts w:ascii="Garamond" w:hAnsi="Garamond"/>
          <w:b/>
        </w:rPr>
      </w:pPr>
    </w:p>
    <w:p w14:paraId="1E84BCC6" w14:textId="1B4AE43F" w:rsidR="004576B1" w:rsidRDefault="004576B1" w:rsidP="004576B1">
      <w:pPr>
        <w:ind w:firstLine="708"/>
        <w:jc w:val="both"/>
        <w:rPr>
          <w:rFonts w:ascii="Garamond" w:hAnsi="Garamond"/>
          <w:i/>
          <w:szCs w:val="23"/>
        </w:rPr>
      </w:pPr>
      <w:r w:rsidRPr="003B6FC6">
        <w:rPr>
          <w:rFonts w:ascii="Garamond" w:hAnsi="Garamond"/>
          <w:b/>
          <w:i/>
          <w:szCs w:val="23"/>
          <w:u w:val="single"/>
        </w:rPr>
        <w:t>Instrucciones</w:t>
      </w:r>
      <w:r w:rsidRPr="003B6FC6">
        <w:rPr>
          <w:rFonts w:ascii="Garamond" w:hAnsi="Garamond"/>
          <w:i/>
          <w:szCs w:val="23"/>
        </w:rPr>
        <w:t>: a</w:t>
      </w:r>
      <w:r>
        <w:rPr>
          <w:rFonts w:ascii="Garamond" w:hAnsi="Garamond"/>
          <w:i/>
          <w:szCs w:val="23"/>
        </w:rPr>
        <w:t xml:space="preserve"> continuación, indique la plaza</w:t>
      </w:r>
      <w:r w:rsidRPr="003B6FC6">
        <w:rPr>
          <w:rFonts w:ascii="Garamond" w:hAnsi="Garamond"/>
          <w:i/>
          <w:szCs w:val="23"/>
        </w:rPr>
        <w:t xml:space="preserve"> de Joven </w:t>
      </w:r>
      <w:r>
        <w:rPr>
          <w:rFonts w:ascii="Garamond" w:hAnsi="Garamond"/>
          <w:i/>
          <w:szCs w:val="23"/>
        </w:rPr>
        <w:t xml:space="preserve">Personal </w:t>
      </w:r>
      <w:r w:rsidRPr="003B6FC6">
        <w:rPr>
          <w:rFonts w:ascii="Garamond" w:hAnsi="Garamond"/>
          <w:i/>
          <w:szCs w:val="23"/>
        </w:rPr>
        <w:t xml:space="preserve">Investigador </w:t>
      </w:r>
      <w:r>
        <w:rPr>
          <w:rFonts w:ascii="Garamond" w:hAnsi="Garamond"/>
          <w:i/>
          <w:szCs w:val="23"/>
        </w:rPr>
        <w:t>con su correspondiente código de plaza que aparece en</w:t>
      </w:r>
      <w:r w:rsidR="00FB16E3">
        <w:rPr>
          <w:rFonts w:ascii="Garamond" w:hAnsi="Garamond"/>
          <w:i/>
          <w:szCs w:val="23"/>
        </w:rPr>
        <w:t xml:space="preserve"> el Anexo I de la convocatoria </w:t>
      </w:r>
      <w:r w:rsidRPr="003B6FC6">
        <w:rPr>
          <w:rFonts w:ascii="Garamond" w:hAnsi="Garamond"/>
          <w:i/>
          <w:szCs w:val="23"/>
        </w:rPr>
        <w:t xml:space="preserve">que solicita y después </w:t>
      </w:r>
      <w:r>
        <w:rPr>
          <w:rFonts w:ascii="Garamond" w:hAnsi="Garamond"/>
          <w:i/>
          <w:szCs w:val="23"/>
        </w:rPr>
        <w:t xml:space="preserve">relacione </w:t>
      </w:r>
      <w:r w:rsidRPr="003B6FC6">
        <w:rPr>
          <w:rFonts w:ascii="Garamond" w:hAnsi="Garamond"/>
          <w:i/>
          <w:szCs w:val="23"/>
        </w:rPr>
        <w:t xml:space="preserve">los méritos que </w:t>
      </w:r>
      <w:r>
        <w:rPr>
          <w:rFonts w:ascii="Garamond" w:hAnsi="Garamond"/>
          <w:i/>
          <w:szCs w:val="23"/>
        </w:rPr>
        <w:t>desea que le sean</w:t>
      </w:r>
      <w:r w:rsidRPr="003B6FC6">
        <w:rPr>
          <w:rFonts w:ascii="Garamond" w:hAnsi="Garamond"/>
          <w:i/>
          <w:szCs w:val="23"/>
        </w:rPr>
        <w:t xml:space="preserve"> valorados en función </w:t>
      </w:r>
      <w:r>
        <w:rPr>
          <w:rFonts w:ascii="Garamond" w:hAnsi="Garamond"/>
          <w:i/>
          <w:szCs w:val="23"/>
        </w:rPr>
        <w:t>del perfil de dicha plaza</w:t>
      </w:r>
      <w:r w:rsidRPr="003B6FC6">
        <w:rPr>
          <w:rFonts w:ascii="Garamond" w:hAnsi="Garamond"/>
          <w:i/>
          <w:szCs w:val="23"/>
        </w:rPr>
        <w:t xml:space="preserve"> (recuerde que para que sean valorados, los méritos deberán estar debidamente acreditados documentalmente).</w:t>
      </w:r>
      <w:r>
        <w:rPr>
          <w:rFonts w:ascii="Garamond" w:hAnsi="Garamond"/>
          <w:i/>
          <w:szCs w:val="23"/>
        </w:rPr>
        <w:t xml:space="preserve"> Si desea presentar méritos para varias plazas</w:t>
      </w:r>
      <w:r w:rsidR="00EC2824">
        <w:rPr>
          <w:rFonts w:ascii="Garamond" w:hAnsi="Garamond"/>
          <w:i/>
          <w:szCs w:val="23"/>
        </w:rPr>
        <w:t xml:space="preserve"> de Joven Personal Investigador</w:t>
      </w:r>
      <w:r>
        <w:rPr>
          <w:rFonts w:ascii="Garamond" w:hAnsi="Garamond"/>
          <w:i/>
          <w:szCs w:val="23"/>
        </w:rPr>
        <w:t xml:space="preserve">, </w:t>
      </w:r>
      <w:r>
        <w:rPr>
          <w:rFonts w:ascii="Garamond" w:hAnsi="Garamond"/>
          <w:b/>
          <w:i/>
          <w:szCs w:val="23"/>
        </w:rPr>
        <w:t>d</w:t>
      </w:r>
      <w:r w:rsidRPr="009155D2">
        <w:rPr>
          <w:rFonts w:ascii="Garamond" w:hAnsi="Garamond"/>
          <w:b/>
          <w:i/>
          <w:szCs w:val="23"/>
        </w:rPr>
        <w:t xml:space="preserve">eberá rellenar </w:t>
      </w:r>
      <w:r>
        <w:rPr>
          <w:rFonts w:ascii="Garamond" w:hAnsi="Garamond"/>
          <w:b/>
          <w:i/>
          <w:szCs w:val="23"/>
        </w:rPr>
        <w:t xml:space="preserve">y adjuntar a la solicitud electrónica </w:t>
      </w:r>
      <w:r w:rsidRPr="009155D2">
        <w:rPr>
          <w:rFonts w:ascii="Garamond" w:hAnsi="Garamond"/>
          <w:b/>
          <w:i/>
          <w:szCs w:val="23"/>
        </w:rPr>
        <w:t xml:space="preserve">tantos documentos iguales a éste como plazas de Joven </w:t>
      </w:r>
      <w:r w:rsidR="00BB5C2B">
        <w:rPr>
          <w:rFonts w:ascii="Garamond" w:hAnsi="Garamond"/>
          <w:b/>
          <w:i/>
          <w:szCs w:val="23"/>
        </w:rPr>
        <w:t xml:space="preserve">Personal </w:t>
      </w:r>
      <w:r w:rsidRPr="009155D2">
        <w:rPr>
          <w:rFonts w:ascii="Garamond" w:hAnsi="Garamond"/>
          <w:b/>
          <w:i/>
          <w:szCs w:val="23"/>
        </w:rPr>
        <w:t>Investigador solicite</w:t>
      </w:r>
      <w:r>
        <w:rPr>
          <w:rFonts w:ascii="Garamond" w:hAnsi="Garamond"/>
          <w:i/>
          <w:szCs w:val="23"/>
        </w:rPr>
        <w:t>.</w:t>
      </w:r>
      <w:r w:rsidR="00EC2824">
        <w:rPr>
          <w:rFonts w:ascii="Garamond" w:hAnsi="Garamond"/>
          <w:i/>
          <w:szCs w:val="23"/>
        </w:rPr>
        <w:t xml:space="preserve"> </w:t>
      </w:r>
      <w:r w:rsidR="00C34004">
        <w:rPr>
          <w:rFonts w:ascii="Garamond" w:hAnsi="Garamond"/>
          <w:i/>
          <w:szCs w:val="23"/>
        </w:rPr>
        <w:t>(Recuerde que el máximo de plazas que puede solicitar en esta convocatoria son 5, las cuales las puede elegir, tanto del Anexo I como del Anexo II o entre amb</w:t>
      </w:r>
      <w:r w:rsidR="00BB5C2B">
        <w:rPr>
          <w:rFonts w:ascii="Garamond" w:hAnsi="Garamond"/>
          <w:i/>
          <w:szCs w:val="23"/>
        </w:rPr>
        <w:t>o</w:t>
      </w:r>
      <w:r w:rsidR="00C34004">
        <w:rPr>
          <w:rFonts w:ascii="Garamond" w:hAnsi="Garamond"/>
          <w:i/>
          <w:szCs w:val="23"/>
        </w:rPr>
        <w:t>s</w:t>
      </w:r>
      <w:r w:rsidR="00BB5C2B">
        <w:rPr>
          <w:rFonts w:ascii="Garamond" w:hAnsi="Garamond"/>
          <w:i/>
          <w:szCs w:val="23"/>
        </w:rPr>
        <w:t xml:space="preserve"> Anexos</w:t>
      </w:r>
      <w:r w:rsidR="00C34004">
        <w:rPr>
          <w:rFonts w:ascii="Garamond" w:hAnsi="Garamond"/>
          <w:i/>
          <w:szCs w:val="23"/>
        </w:rPr>
        <w:t xml:space="preserve">, siempre que reúna los requisitos exigidos para cada plaza, pero sólo tendrá que rellenar este </w:t>
      </w:r>
      <w:proofErr w:type="spellStart"/>
      <w:r w:rsidR="00C34004">
        <w:rPr>
          <w:rFonts w:ascii="Garamond" w:hAnsi="Garamond"/>
          <w:i/>
          <w:szCs w:val="23"/>
        </w:rPr>
        <w:t>Curriculum</w:t>
      </w:r>
      <w:proofErr w:type="spellEnd"/>
      <w:r w:rsidR="00C34004">
        <w:rPr>
          <w:rFonts w:ascii="Garamond" w:hAnsi="Garamond"/>
          <w:i/>
          <w:szCs w:val="23"/>
        </w:rPr>
        <w:t xml:space="preserve"> Vitae – Relación de Méritos, cuando elija entre plazas correspondientes al Anexo I)</w:t>
      </w:r>
      <w:r w:rsidR="00BB5C2B">
        <w:rPr>
          <w:rFonts w:ascii="Garamond" w:hAnsi="Garamond"/>
          <w:i/>
          <w:szCs w:val="23"/>
        </w:rPr>
        <w:t>.</w:t>
      </w:r>
    </w:p>
    <w:p w14:paraId="0A04C47B" w14:textId="77777777" w:rsidR="004576B1" w:rsidRDefault="004576B1" w:rsidP="004576B1">
      <w:pPr>
        <w:ind w:firstLine="708"/>
        <w:jc w:val="both"/>
        <w:rPr>
          <w:rFonts w:ascii="Garamond" w:hAnsi="Garamond"/>
          <w:i/>
          <w:szCs w:val="23"/>
        </w:rPr>
      </w:pPr>
    </w:p>
    <w:p w14:paraId="654AAEA0" w14:textId="2F1D3040" w:rsidR="004576B1" w:rsidRPr="0069761C" w:rsidRDefault="004576B1" w:rsidP="004576B1">
      <w:pPr>
        <w:ind w:firstLine="708"/>
        <w:jc w:val="both"/>
        <w:rPr>
          <w:rFonts w:ascii="Garamond" w:hAnsi="Garamond"/>
          <w:i/>
          <w:color w:val="FF0000"/>
          <w:szCs w:val="23"/>
        </w:rPr>
      </w:pPr>
      <w:r w:rsidRPr="00093855">
        <w:rPr>
          <w:rFonts w:ascii="Garamond" w:hAnsi="Garamond"/>
          <w:b/>
          <w:i/>
          <w:szCs w:val="23"/>
        </w:rPr>
        <w:t>N</w:t>
      </w:r>
      <w:r w:rsidRPr="00914E01">
        <w:rPr>
          <w:rFonts w:ascii="Garamond" w:hAnsi="Garamond"/>
          <w:b/>
          <w:i/>
          <w:szCs w:val="23"/>
        </w:rPr>
        <w:t>o debe hacer mención de la nota</w:t>
      </w:r>
      <w:r>
        <w:rPr>
          <w:rFonts w:ascii="Garamond" w:hAnsi="Garamond"/>
          <w:b/>
          <w:i/>
          <w:szCs w:val="23"/>
        </w:rPr>
        <w:t xml:space="preserve"> media</w:t>
      </w:r>
      <w:r w:rsidRPr="00914E01">
        <w:rPr>
          <w:rFonts w:ascii="Garamond" w:hAnsi="Garamond"/>
          <w:b/>
          <w:i/>
          <w:szCs w:val="23"/>
        </w:rPr>
        <w:t xml:space="preserve"> de expediente académico</w:t>
      </w:r>
      <w:r>
        <w:rPr>
          <w:rFonts w:ascii="Garamond" w:hAnsi="Garamond"/>
          <w:i/>
          <w:szCs w:val="23"/>
        </w:rPr>
        <w:t xml:space="preserve"> de la titulación que le da acceso a la plaza. De igual forma, </w:t>
      </w:r>
      <w:r w:rsidRPr="00914E01">
        <w:rPr>
          <w:rFonts w:ascii="Garamond" w:hAnsi="Garamond"/>
          <w:b/>
          <w:i/>
          <w:szCs w:val="23"/>
        </w:rPr>
        <w:t>no debe modificar este modelo</w:t>
      </w:r>
      <w:r>
        <w:rPr>
          <w:rFonts w:ascii="Garamond" w:hAnsi="Garamond"/>
          <w:i/>
          <w:szCs w:val="23"/>
        </w:rPr>
        <w:t xml:space="preserve"> de documento de ninguna forma: limítese a rellenar sus datos personales, la plaza y los méritos en los campos correspondientes. </w:t>
      </w:r>
    </w:p>
    <w:p w14:paraId="7D1A20E4" w14:textId="77777777" w:rsidR="004576B1" w:rsidRDefault="004576B1" w:rsidP="004576B1">
      <w:pPr>
        <w:jc w:val="both"/>
        <w:rPr>
          <w:rFonts w:ascii="Garamond" w:hAnsi="Garamond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3"/>
        <w:gridCol w:w="2114"/>
        <w:gridCol w:w="5267"/>
      </w:tblGrid>
      <w:tr w:rsidR="004576B1" w14:paraId="0B3D2123" w14:textId="77777777" w:rsidTr="00BB5C2B">
        <w:tc>
          <w:tcPr>
            <w:tcW w:w="1113" w:type="dxa"/>
            <w:shd w:val="clear" w:color="auto" w:fill="244061" w:themeFill="accent1" w:themeFillShade="80"/>
            <w:vAlign w:val="center"/>
          </w:tcPr>
          <w:p w14:paraId="6E6CB2D3" w14:textId="77777777" w:rsidR="004576B1" w:rsidRPr="007E2CA9" w:rsidRDefault="004576B1" w:rsidP="00552734">
            <w:pPr>
              <w:jc w:val="center"/>
              <w:rPr>
                <w:rFonts w:ascii="Garamond" w:hAnsi="Garamond"/>
                <w:b/>
                <w:szCs w:val="23"/>
              </w:rPr>
            </w:pPr>
            <w:r w:rsidRPr="007E2CA9">
              <w:rPr>
                <w:rFonts w:ascii="Garamond" w:hAnsi="Garamond"/>
                <w:b/>
                <w:color w:val="FFFFFF" w:themeColor="background1"/>
                <w:szCs w:val="23"/>
              </w:rPr>
              <w:t>PLAZA</w:t>
            </w:r>
          </w:p>
        </w:tc>
        <w:tc>
          <w:tcPr>
            <w:tcW w:w="2114" w:type="dxa"/>
            <w:vAlign w:val="center"/>
          </w:tcPr>
          <w:p w14:paraId="5B154D59" w14:textId="77777777" w:rsidR="004576B1" w:rsidRDefault="004576B1" w:rsidP="00552734">
            <w:pPr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5267" w:type="dxa"/>
            <w:tcBorders>
              <w:top w:val="nil"/>
              <w:right w:val="nil"/>
            </w:tcBorders>
          </w:tcPr>
          <w:p w14:paraId="2322F37F" w14:textId="77777777" w:rsidR="004576B1" w:rsidRDefault="004576B1" w:rsidP="00552734">
            <w:pPr>
              <w:jc w:val="center"/>
              <w:rPr>
                <w:rFonts w:ascii="Garamond" w:hAnsi="Garamond"/>
                <w:i/>
                <w:szCs w:val="23"/>
              </w:rPr>
            </w:pPr>
            <w:r>
              <w:rPr>
                <w:rFonts w:ascii="Garamond" w:hAnsi="Garamond"/>
                <w:i/>
                <w:szCs w:val="23"/>
              </w:rPr>
              <w:t>(indique en el cuad</w:t>
            </w:r>
            <w:r w:rsidR="00A81B26">
              <w:rPr>
                <w:rFonts w:ascii="Garamond" w:hAnsi="Garamond"/>
                <w:i/>
                <w:szCs w:val="23"/>
              </w:rPr>
              <w:t xml:space="preserve">ro de la izquierda el código de </w:t>
            </w:r>
            <w:r>
              <w:rPr>
                <w:rFonts w:ascii="Garamond" w:hAnsi="Garamond"/>
                <w:i/>
                <w:szCs w:val="23"/>
              </w:rPr>
              <w:t>plaza)</w:t>
            </w:r>
          </w:p>
          <w:p w14:paraId="5B45438B" w14:textId="7C107DB1" w:rsidR="00BB5C2B" w:rsidRPr="00387179" w:rsidRDefault="00BB5C2B" w:rsidP="00552734">
            <w:pPr>
              <w:jc w:val="center"/>
              <w:rPr>
                <w:rFonts w:ascii="Garamond" w:hAnsi="Garamond"/>
                <w:i/>
                <w:szCs w:val="23"/>
              </w:rPr>
            </w:pPr>
          </w:p>
        </w:tc>
      </w:tr>
      <w:tr w:rsidR="004576B1" w14:paraId="2EE3B0D6" w14:textId="77777777" w:rsidTr="00552734">
        <w:trPr>
          <w:trHeight w:val="113"/>
        </w:trPr>
        <w:tc>
          <w:tcPr>
            <w:tcW w:w="8494" w:type="dxa"/>
            <w:gridSpan w:val="3"/>
            <w:tcBorders>
              <w:bottom w:val="dashed" w:sz="4" w:space="0" w:color="auto"/>
            </w:tcBorders>
          </w:tcPr>
          <w:p w14:paraId="432CF5EF" w14:textId="77777777" w:rsidR="004576B1" w:rsidRPr="007E2CA9" w:rsidRDefault="004576B1" w:rsidP="00552734">
            <w:pPr>
              <w:jc w:val="both"/>
              <w:rPr>
                <w:rFonts w:ascii="Garamond" w:hAnsi="Garamond"/>
                <w:i/>
                <w:szCs w:val="23"/>
              </w:rPr>
            </w:pPr>
            <w:r>
              <w:rPr>
                <w:rFonts w:ascii="Garamond" w:hAnsi="Garamond"/>
                <w:szCs w:val="23"/>
              </w:rPr>
              <w:t xml:space="preserve">MÉRITOS </w:t>
            </w:r>
            <w:r>
              <w:rPr>
                <w:rFonts w:ascii="Garamond" w:hAnsi="Garamond"/>
                <w:i/>
                <w:szCs w:val="23"/>
              </w:rPr>
              <w:t>(añada cuantas líneas necesite)</w:t>
            </w:r>
          </w:p>
        </w:tc>
      </w:tr>
      <w:tr w:rsidR="004576B1" w14:paraId="534EC1EE" w14:textId="77777777" w:rsidTr="00552734">
        <w:trPr>
          <w:trHeight w:val="112"/>
        </w:trPr>
        <w:tc>
          <w:tcPr>
            <w:tcW w:w="8494" w:type="dxa"/>
            <w:gridSpan w:val="3"/>
            <w:tcBorders>
              <w:top w:val="dashed" w:sz="4" w:space="0" w:color="auto"/>
            </w:tcBorders>
          </w:tcPr>
          <w:p w14:paraId="7003C181" w14:textId="77777777" w:rsidR="004576B1" w:rsidRDefault="004576B1" w:rsidP="004576B1">
            <w:pPr>
              <w:pStyle w:val="Prrafodelista"/>
              <w:numPr>
                <w:ilvl w:val="0"/>
                <w:numId w:val="37"/>
              </w:numPr>
              <w:suppressAutoHyphens w:val="0"/>
              <w:jc w:val="both"/>
              <w:rPr>
                <w:rFonts w:ascii="Garamond" w:hAnsi="Garamond"/>
                <w:szCs w:val="23"/>
              </w:rPr>
            </w:pPr>
          </w:p>
          <w:p w14:paraId="5B2361CE" w14:textId="77777777" w:rsidR="004576B1" w:rsidRDefault="004576B1" w:rsidP="004576B1">
            <w:pPr>
              <w:pStyle w:val="Prrafodelista"/>
              <w:numPr>
                <w:ilvl w:val="0"/>
                <w:numId w:val="37"/>
              </w:numPr>
              <w:suppressAutoHyphens w:val="0"/>
              <w:jc w:val="both"/>
              <w:rPr>
                <w:rFonts w:ascii="Garamond" w:hAnsi="Garamond"/>
                <w:szCs w:val="23"/>
              </w:rPr>
            </w:pPr>
          </w:p>
          <w:p w14:paraId="776C03E9" w14:textId="77777777" w:rsidR="004576B1" w:rsidRDefault="004576B1" w:rsidP="004576B1">
            <w:pPr>
              <w:pStyle w:val="Prrafodelista"/>
              <w:numPr>
                <w:ilvl w:val="0"/>
                <w:numId w:val="37"/>
              </w:numPr>
              <w:suppressAutoHyphens w:val="0"/>
              <w:jc w:val="both"/>
              <w:rPr>
                <w:rFonts w:ascii="Garamond" w:hAnsi="Garamond"/>
                <w:szCs w:val="23"/>
              </w:rPr>
            </w:pPr>
          </w:p>
          <w:p w14:paraId="05DEE6F4" w14:textId="77777777" w:rsidR="004576B1" w:rsidRPr="009155D2" w:rsidRDefault="004576B1" w:rsidP="004576B1">
            <w:pPr>
              <w:pStyle w:val="Prrafodelista"/>
              <w:numPr>
                <w:ilvl w:val="0"/>
                <w:numId w:val="37"/>
              </w:numPr>
              <w:suppressAutoHyphens w:val="0"/>
              <w:jc w:val="both"/>
              <w:rPr>
                <w:rFonts w:ascii="Garamond" w:hAnsi="Garamond"/>
                <w:szCs w:val="23"/>
              </w:rPr>
            </w:pPr>
          </w:p>
        </w:tc>
      </w:tr>
    </w:tbl>
    <w:p w14:paraId="2D586DD1" w14:textId="77777777" w:rsidR="00C34004" w:rsidRDefault="00C34004" w:rsidP="00DF44A9">
      <w:pPr>
        <w:suppressAutoHyphens w:val="0"/>
        <w:autoSpaceDE w:val="0"/>
        <w:autoSpaceDN w:val="0"/>
        <w:adjustRightInd w:val="0"/>
        <w:jc w:val="center"/>
        <w:rPr>
          <w:rFonts w:ascii="Garamond" w:eastAsia="SimSun" w:hAnsi="Garamond" w:cs="Calibri-Bold"/>
          <w:b/>
          <w:bCs/>
          <w:color w:val="00000A"/>
          <w:sz w:val="22"/>
          <w:szCs w:val="22"/>
        </w:rPr>
      </w:pPr>
    </w:p>
    <w:p w14:paraId="460F02AA" w14:textId="77777777" w:rsidR="00BF01F3" w:rsidRDefault="00BF01F3" w:rsidP="00BF01F3">
      <w:pPr>
        <w:suppressAutoHyphens w:val="0"/>
        <w:autoSpaceDE w:val="0"/>
        <w:autoSpaceDN w:val="0"/>
        <w:adjustRightInd w:val="0"/>
        <w:rPr>
          <w:rFonts w:ascii="Garamond-Bold" w:eastAsia="SimSun" w:hAnsi="Garamond-Bold" w:cs="Garamond-Bold"/>
          <w:b/>
          <w:bCs/>
          <w:color w:val="FFFFFF"/>
          <w:sz w:val="20"/>
          <w:szCs w:val="20"/>
        </w:rPr>
      </w:pPr>
      <w:r>
        <w:rPr>
          <w:rFonts w:ascii="Garamond-Bold" w:eastAsia="SimSun" w:hAnsi="Garamond-Bold" w:cs="Garamond-Bold"/>
          <w:b/>
          <w:bCs/>
          <w:color w:val="FFFFFF"/>
          <w:sz w:val="20"/>
          <w:szCs w:val="20"/>
        </w:rPr>
        <w:t>DNI/NIE</w:t>
      </w:r>
    </w:p>
    <w:p w14:paraId="2B0CACD3" w14:textId="50CF0332" w:rsidR="00BF01F3" w:rsidRDefault="00BF01F3" w:rsidP="00BF01F3">
      <w:pPr>
        <w:suppressAutoHyphens w:val="0"/>
        <w:autoSpaceDE w:val="0"/>
        <w:autoSpaceDN w:val="0"/>
        <w:adjustRightInd w:val="0"/>
        <w:rPr>
          <w:rFonts w:ascii="Garamond-Bold" w:eastAsia="SimSun" w:hAnsi="Garamond-Bold" w:cs="Garamond-Bold"/>
          <w:b/>
          <w:bCs/>
          <w:color w:val="FFFFFF"/>
          <w:sz w:val="20"/>
          <w:szCs w:val="20"/>
        </w:rPr>
      </w:pPr>
      <w:r>
        <w:rPr>
          <w:rFonts w:ascii="Garamond-Bold" w:eastAsia="SimSun" w:hAnsi="Garamond-Bold" w:cs="Garamond-Bold"/>
          <w:b/>
          <w:bCs/>
          <w:color w:val="FFFFFF"/>
          <w:sz w:val="20"/>
          <w:szCs w:val="20"/>
        </w:rPr>
        <w:t>DIRECCIÓN</w:t>
      </w:r>
    </w:p>
    <w:sectPr w:rsidR="00BF01F3" w:rsidSect="00796CF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48849" w14:textId="77777777" w:rsidR="009A37D3" w:rsidRDefault="009A37D3" w:rsidP="00ED529B">
      <w:r>
        <w:separator/>
      </w:r>
    </w:p>
  </w:endnote>
  <w:endnote w:type="continuationSeparator" w:id="0">
    <w:p w14:paraId="6E37E201" w14:textId="77777777" w:rsidR="009A37D3" w:rsidRDefault="009A37D3" w:rsidP="00ED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68079" w14:textId="77777777" w:rsidR="009A37D3" w:rsidRDefault="009A37D3" w:rsidP="00ED529B">
      <w:r>
        <w:separator/>
      </w:r>
    </w:p>
  </w:footnote>
  <w:footnote w:type="continuationSeparator" w:id="0">
    <w:p w14:paraId="71E011BE" w14:textId="77777777" w:rsidR="009A37D3" w:rsidRDefault="009A37D3" w:rsidP="00ED5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5C680" w14:textId="77777777" w:rsidR="003171F1" w:rsidRDefault="003171F1" w:rsidP="00ED529B">
    <w:pPr>
      <w:pStyle w:val="Textoindependiente"/>
    </w:pPr>
  </w:p>
  <w:tbl>
    <w:tblPr>
      <w:tblStyle w:val="Tablaconcuadrcula"/>
      <w:tblW w:w="90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6"/>
      <w:gridCol w:w="3676"/>
      <w:gridCol w:w="2556"/>
    </w:tblGrid>
    <w:tr w:rsidR="003171F1" w:rsidRPr="00CD3645" w14:paraId="62543F22" w14:textId="77777777" w:rsidTr="00D752E6">
      <w:trPr>
        <w:trHeight w:val="1642"/>
        <w:jc w:val="center"/>
      </w:trPr>
      <w:tc>
        <w:tcPr>
          <w:tcW w:w="2856" w:type="dxa"/>
          <w:vAlign w:val="center"/>
        </w:tcPr>
        <w:p w14:paraId="6F0CD152" w14:textId="475082D0" w:rsidR="003171F1" w:rsidRPr="00CD3645" w:rsidRDefault="003171F1" w:rsidP="004A0742">
          <w:pPr>
            <w:jc w:val="center"/>
            <w:rPr>
              <w:b/>
            </w:rPr>
          </w:pPr>
          <w:r w:rsidRPr="00CD3645">
            <w:rPr>
              <w:b/>
              <w:noProof/>
              <w:lang w:eastAsia="es-ES"/>
            </w:rPr>
            <w:drawing>
              <wp:inline distT="0" distB="0" distL="0" distR="0" wp14:anchorId="76B74ED5" wp14:editId="6A2963B9">
                <wp:extent cx="739472" cy="985962"/>
                <wp:effectExtent l="0" t="0" r="3810" b="5080"/>
                <wp:docPr id="6" name="Imagen 6" descr="http://www.galeon.com/dircat/images/uc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galeon.com/dircat/images/uc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2" cy="985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6" w:type="dxa"/>
          <w:vAlign w:val="center"/>
        </w:tcPr>
        <w:p w14:paraId="59C7392A" w14:textId="786A67C5" w:rsidR="003171F1" w:rsidRPr="00CD3645" w:rsidRDefault="003171F1" w:rsidP="004A0742">
          <w:pPr>
            <w:rPr>
              <w:b/>
            </w:rPr>
          </w:pPr>
          <w:r w:rsidRPr="00CD3645">
            <w:rPr>
              <w:b/>
              <w:noProof/>
              <w:lang w:eastAsia="es-ES"/>
            </w:rPr>
            <w:drawing>
              <wp:inline distT="0" distB="0" distL="0" distR="0" wp14:anchorId="3EB56C69" wp14:editId="0DF40992">
                <wp:extent cx="1908313" cy="85915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358" cy="8758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6" w:type="dxa"/>
          <w:vAlign w:val="center"/>
        </w:tcPr>
        <w:p w14:paraId="4AE8DC32" w14:textId="77777777" w:rsidR="003171F1" w:rsidRPr="00CD3645" w:rsidRDefault="003171F1" w:rsidP="004A0742">
          <w:pPr>
            <w:rPr>
              <w:b/>
            </w:rPr>
          </w:pPr>
          <w:r w:rsidRPr="00CD3645">
            <w:rPr>
              <w:b/>
              <w:noProof/>
              <w:lang w:eastAsia="es-ES"/>
            </w:rPr>
            <w:drawing>
              <wp:inline distT="0" distB="0" distL="0" distR="0" wp14:anchorId="66B13671" wp14:editId="37827C8B">
                <wp:extent cx="1478280" cy="881928"/>
                <wp:effectExtent l="0" t="0" r="762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union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262" cy="897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06D471" w14:textId="77777777" w:rsidR="003171F1" w:rsidRPr="00ED529B" w:rsidRDefault="003171F1" w:rsidP="00ED529B">
    <w:pPr>
      <w:pStyle w:val="Textoindependien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F53"/>
    <w:multiLevelType w:val="hybridMultilevel"/>
    <w:tmpl w:val="FD380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E2A06"/>
    <w:multiLevelType w:val="hybridMultilevel"/>
    <w:tmpl w:val="AB487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B4245"/>
    <w:multiLevelType w:val="hybridMultilevel"/>
    <w:tmpl w:val="EC226128"/>
    <w:lvl w:ilvl="0" w:tplc="1FDA5CA8">
      <w:start w:val="1"/>
      <w:numFmt w:val="decimal"/>
      <w:lvlText w:val="%1."/>
      <w:lvlJc w:val="left"/>
      <w:pPr>
        <w:ind w:left="540" w:hanging="360"/>
      </w:pPr>
      <w:rPr>
        <w:rFonts w:ascii="NewsGotT" w:hAnsi="NewsGotT" w:cs="NewsGotT"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8DE6313"/>
    <w:multiLevelType w:val="hybridMultilevel"/>
    <w:tmpl w:val="239EE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84D9A"/>
    <w:multiLevelType w:val="multilevel"/>
    <w:tmpl w:val="C650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trike w:val="0"/>
        <w:dstrike w:val="0"/>
        <w:color w:val="6666FF"/>
        <w:lang w:val="es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trike w:val="0"/>
        <w:dstrike w:val="0"/>
        <w:color w:val="6666FF"/>
        <w:lang w:val="es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trike w:val="0"/>
        <w:dstrike w:val="0"/>
        <w:color w:val="6666FF"/>
        <w:lang w:val="es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5">
    <w:nsid w:val="0D35644D"/>
    <w:multiLevelType w:val="hybridMultilevel"/>
    <w:tmpl w:val="1AF8E67C"/>
    <w:lvl w:ilvl="0" w:tplc="780607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BE16E5"/>
    <w:multiLevelType w:val="hybridMultilevel"/>
    <w:tmpl w:val="4AF85A1C"/>
    <w:lvl w:ilvl="0" w:tplc="728000B4">
      <w:start w:val="6"/>
      <w:numFmt w:val="decimal"/>
      <w:lvlText w:val="%1"/>
      <w:lvlJc w:val="left"/>
      <w:pPr>
        <w:ind w:left="540" w:hanging="360"/>
      </w:pPr>
      <w:rPr>
        <w:rFonts w:ascii="Calibri" w:eastAsia="SimSun" w:hAnsi="Calibri" w:cs="Calibri" w:hint="default"/>
        <w:color w:val="00000A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4053BA4"/>
    <w:multiLevelType w:val="hybridMultilevel"/>
    <w:tmpl w:val="801E6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57AAC"/>
    <w:multiLevelType w:val="hybridMultilevel"/>
    <w:tmpl w:val="E910B25C"/>
    <w:lvl w:ilvl="0" w:tplc="0262ADA4">
      <w:start w:val="1"/>
      <w:numFmt w:val="decimal"/>
      <w:lvlText w:val="%1."/>
      <w:lvlJc w:val="left"/>
      <w:pPr>
        <w:ind w:left="540" w:hanging="360"/>
      </w:pPr>
      <w:rPr>
        <w:rFonts w:ascii="NewsGotT" w:hAnsi="NewsGotT" w:cs="NewsGotT"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E2E7F46"/>
    <w:multiLevelType w:val="hybridMultilevel"/>
    <w:tmpl w:val="5E4AA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A6CAB"/>
    <w:multiLevelType w:val="hybridMultilevel"/>
    <w:tmpl w:val="FC5AC0DE"/>
    <w:lvl w:ilvl="0" w:tplc="6ECCF1E8">
      <w:start w:val="1"/>
      <w:numFmt w:val="decimal"/>
      <w:lvlText w:val="%1."/>
      <w:lvlJc w:val="left"/>
      <w:pPr>
        <w:ind w:left="540" w:hanging="360"/>
      </w:pPr>
      <w:rPr>
        <w:rFonts w:ascii="NewsGotT" w:eastAsia="NewsGotT" w:hAnsi="NewsGotT" w:cs="NewsGotT"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228A376F"/>
    <w:multiLevelType w:val="hybridMultilevel"/>
    <w:tmpl w:val="F7029C3E"/>
    <w:lvl w:ilvl="0" w:tplc="E688978A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6" w:hanging="360"/>
      </w:pPr>
    </w:lvl>
    <w:lvl w:ilvl="2" w:tplc="0C0A001B" w:tentative="1">
      <w:start w:val="1"/>
      <w:numFmt w:val="lowerRoman"/>
      <w:lvlText w:val="%3."/>
      <w:lvlJc w:val="right"/>
      <w:pPr>
        <w:ind w:left="2366" w:hanging="180"/>
      </w:pPr>
    </w:lvl>
    <w:lvl w:ilvl="3" w:tplc="0C0A000F" w:tentative="1">
      <w:start w:val="1"/>
      <w:numFmt w:val="decimal"/>
      <w:lvlText w:val="%4."/>
      <w:lvlJc w:val="left"/>
      <w:pPr>
        <w:ind w:left="3086" w:hanging="360"/>
      </w:pPr>
    </w:lvl>
    <w:lvl w:ilvl="4" w:tplc="0C0A0019" w:tentative="1">
      <w:start w:val="1"/>
      <w:numFmt w:val="lowerLetter"/>
      <w:lvlText w:val="%5."/>
      <w:lvlJc w:val="left"/>
      <w:pPr>
        <w:ind w:left="3806" w:hanging="360"/>
      </w:pPr>
    </w:lvl>
    <w:lvl w:ilvl="5" w:tplc="0C0A001B" w:tentative="1">
      <w:start w:val="1"/>
      <w:numFmt w:val="lowerRoman"/>
      <w:lvlText w:val="%6."/>
      <w:lvlJc w:val="right"/>
      <w:pPr>
        <w:ind w:left="4526" w:hanging="180"/>
      </w:pPr>
    </w:lvl>
    <w:lvl w:ilvl="6" w:tplc="0C0A000F" w:tentative="1">
      <w:start w:val="1"/>
      <w:numFmt w:val="decimal"/>
      <w:lvlText w:val="%7."/>
      <w:lvlJc w:val="left"/>
      <w:pPr>
        <w:ind w:left="5246" w:hanging="360"/>
      </w:pPr>
    </w:lvl>
    <w:lvl w:ilvl="7" w:tplc="0C0A0019" w:tentative="1">
      <w:start w:val="1"/>
      <w:numFmt w:val="lowerLetter"/>
      <w:lvlText w:val="%8."/>
      <w:lvlJc w:val="left"/>
      <w:pPr>
        <w:ind w:left="5966" w:hanging="360"/>
      </w:pPr>
    </w:lvl>
    <w:lvl w:ilvl="8" w:tplc="0C0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>
    <w:nsid w:val="2DD27F06"/>
    <w:multiLevelType w:val="hybridMultilevel"/>
    <w:tmpl w:val="C8063A1C"/>
    <w:lvl w:ilvl="0" w:tplc="A1AA680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EE67922"/>
    <w:multiLevelType w:val="hybridMultilevel"/>
    <w:tmpl w:val="1AF8E67C"/>
    <w:lvl w:ilvl="0" w:tplc="780607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230274C"/>
    <w:multiLevelType w:val="hybridMultilevel"/>
    <w:tmpl w:val="F99EEB28"/>
    <w:lvl w:ilvl="0" w:tplc="DB62E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91AA6"/>
    <w:multiLevelType w:val="hybridMultilevel"/>
    <w:tmpl w:val="8D522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B0968"/>
    <w:multiLevelType w:val="hybridMultilevel"/>
    <w:tmpl w:val="B70259D4"/>
    <w:lvl w:ilvl="0" w:tplc="ADDE9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450A3B"/>
    <w:multiLevelType w:val="hybridMultilevel"/>
    <w:tmpl w:val="B6DEE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C7AF7"/>
    <w:multiLevelType w:val="hybridMultilevel"/>
    <w:tmpl w:val="308833DE"/>
    <w:lvl w:ilvl="0" w:tplc="8C38D612">
      <w:start w:val="1"/>
      <w:numFmt w:val="lowerLetter"/>
      <w:lvlText w:val="%1)"/>
      <w:lvlJc w:val="left"/>
      <w:pPr>
        <w:ind w:left="720" w:hanging="360"/>
      </w:pPr>
      <w:rPr>
        <w:rFonts w:eastAsia="NewsGot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E2A64"/>
    <w:multiLevelType w:val="hybridMultilevel"/>
    <w:tmpl w:val="15BC4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F3530"/>
    <w:multiLevelType w:val="hybridMultilevel"/>
    <w:tmpl w:val="52E0BB56"/>
    <w:lvl w:ilvl="0" w:tplc="775A15B6">
      <w:start w:val="1"/>
      <w:numFmt w:val="decimal"/>
      <w:lvlText w:val="%1."/>
      <w:lvlJc w:val="left"/>
      <w:pPr>
        <w:ind w:left="480" w:hanging="360"/>
      </w:pPr>
      <w:rPr>
        <w:rFonts w:ascii="NewsGotT" w:eastAsia="NewsGotT" w:hAnsi="NewsGotT" w:cs="NewsGotT" w:hint="default"/>
      </w:rPr>
    </w:lvl>
    <w:lvl w:ilvl="1" w:tplc="0C0A0019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4DC54C59"/>
    <w:multiLevelType w:val="hybridMultilevel"/>
    <w:tmpl w:val="FC5AC0DE"/>
    <w:lvl w:ilvl="0" w:tplc="6ECCF1E8">
      <w:start w:val="1"/>
      <w:numFmt w:val="decimal"/>
      <w:lvlText w:val="%1."/>
      <w:lvlJc w:val="left"/>
      <w:pPr>
        <w:ind w:left="540" w:hanging="360"/>
      </w:pPr>
      <w:rPr>
        <w:rFonts w:ascii="NewsGotT" w:eastAsia="NewsGotT" w:hAnsi="NewsGotT" w:cs="NewsGotT"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504D7234"/>
    <w:multiLevelType w:val="hybridMultilevel"/>
    <w:tmpl w:val="50727AB6"/>
    <w:lvl w:ilvl="0" w:tplc="14046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4F1B4E"/>
    <w:multiLevelType w:val="hybridMultilevel"/>
    <w:tmpl w:val="A32AF470"/>
    <w:lvl w:ilvl="0" w:tplc="D4E29C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75A91"/>
    <w:multiLevelType w:val="hybridMultilevel"/>
    <w:tmpl w:val="7C068826"/>
    <w:lvl w:ilvl="0" w:tplc="704A5B00">
      <w:start w:val="1"/>
      <w:numFmt w:val="decimal"/>
      <w:lvlText w:val="%1."/>
      <w:lvlJc w:val="left"/>
      <w:pPr>
        <w:ind w:left="420" w:hanging="360"/>
      </w:pPr>
      <w:rPr>
        <w:rFonts w:ascii="NewsGotT" w:eastAsia="NewsGotT" w:hAnsi="NewsGotT" w:cs="NewsGotT"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8D10F1B"/>
    <w:multiLevelType w:val="hybridMultilevel"/>
    <w:tmpl w:val="FAFC3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534A3"/>
    <w:multiLevelType w:val="multilevel"/>
    <w:tmpl w:val="BB788FE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0" w:hanging="1800"/>
      </w:pPr>
      <w:rPr>
        <w:rFonts w:hint="default"/>
      </w:rPr>
    </w:lvl>
  </w:abstractNum>
  <w:abstractNum w:abstractNumId="28">
    <w:nsid w:val="5BD83FCB"/>
    <w:multiLevelType w:val="hybridMultilevel"/>
    <w:tmpl w:val="18967FDC"/>
    <w:lvl w:ilvl="0" w:tplc="C712A12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C0F86"/>
    <w:multiLevelType w:val="hybridMultilevel"/>
    <w:tmpl w:val="61CE7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96BFB"/>
    <w:multiLevelType w:val="hybridMultilevel"/>
    <w:tmpl w:val="A740C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40F4C"/>
    <w:multiLevelType w:val="multilevel"/>
    <w:tmpl w:val="14788356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6FF31E29"/>
    <w:multiLevelType w:val="hybridMultilevel"/>
    <w:tmpl w:val="50EE2D9C"/>
    <w:lvl w:ilvl="0" w:tplc="8BE6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80146F"/>
    <w:multiLevelType w:val="hybridMultilevel"/>
    <w:tmpl w:val="4D029AC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51615EB"/>
    <w:multiLevelType w:val="hybridMultilevel"/>
    <w:tmpl w:val="0FC43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566C6"/>
    <w:multiLevelType w:val="hybridMultilevel"/>
    <w:tmpl w:val="D95AD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95820"/>
    <w:multiLevelType w:val="hybridMultilevel"/>
    <w:tmpl w:val="1FC2B128"/>
    <w:lvl w:ilvl="0" w:tplc="E7487A88">
      <w:start w:val="1"/>
      <w:numFmt w:val="lowerLetter"/>
      <w:lvlText w:val="%1)"/>
      <w:lvlJc w:val="left"/>
      <w:pPr>
        <w:ind w:left="1080" w:hanging="360"/>
      </w:pPr>
      <w:rPr>
        <w:rFonts w:ascii="NewsGotT" w:eastAsia="NewsGotT" w:hAnsi="NewsGotT" w:cs="NewsGotT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4"/>
  </w:num>
  <w:num w:numId="3">
    <w:abstractNumId w:val="22"/>
  </w:num>
  <w:num w:numId="4">
    <w:abstractNumId w:val="27"/>
  </w:num>
  <w:num w:numId="5">
    <w:abstractNumId w:val="32"/>
  </w:num>
  <w:num w:numId="6">
    <w:abstractNumId w:val="36"/>
  </w:num>
  <w:num w:numId="7">
    <w:abstractNumId w:val="19"/>
  </w:num>
  <w:num w:numId="8">
    <w:abstractNumId w:val="9"/>
  </w:num>
  <w:num w:numId="9">
    <w:abstractNumId w:val="2"/>
  </w:num>
  <w:num w:numId="10">
    <w:abstractNumId w:val="25"/>
  </w:num>
  <w:num w:numId="11">
    <w:abstractNumId w:val="21"/>
  </w:num>
  <w:num w:numId="12">
    <w:abstractNumId w:val="14"/>
  </w:num>
  <w:num w:numId="13">
    <w:abstractNumId w:val="17"/>
  </w:num>
  <w:num w:numId="14">
    <w:abstractNumId w:val="24"/>
  </w:num>
  <w:num w:numId="15">
    <w:abstractNumId w:val="11"/>
  </w:num>
  <w:num w:numId="16">
    <w:abstractNumId w:val="7"/>
  </w:num>
  <w:num w:numId="17">
    <w:abstractNumId w:val="15"/>
  </w:num>
  <w:num w:numId="18">
    <w:abstractNumId w:val="13"/>
  </w:num>
  <w:num w:numId="19">
    <w:abstractNumId w:val="12"/>
  </w:num>
  <w:num w:numId="20">
    <w:abstractNumId w:val="6"/>
  </w:num>
  <w:num w:numId="21">
    <w:abstractNumId w:val="5"/>
  </w:num>
  <w:num w:numId="22">
    <w:abstractNumId w:val="26"/>
  </w:num>
  <w:num w:numId="23">
    <w:abstractNumId w:val="23"/>
  </w:num>
  <w:num w:numId="24">
    <w:abstractNumId w:val="33"/>
  </w:num>
  <w:num w:numId="25">
    <w:abstractNumId w:val="35"/>
  </w:num>
  <w:num w:numId="26">
    <w:abstractNumId w:val="3"/>
  </w:num>
  <w:num w:numId="27">
    <w:abstractNumId w:val="18"/>
  </w:num>
  <w:num w:numId="28">
    <w:abstractNumId w:val="16"/>
  </w:num>
  <w:num w:numId="29">
    <w:abstractNumId w:val="1"/>
  </w:num>
  <w:num w:numId="30">
    <w:abstractNumId w:val="29"/>
  </w:num>
  <w:num w:numId="31">
    <w:abstractNumId w:val="30"/>
  </w:num>
  <w:num w:numId="32">
    <w:abstractNumId w:val="8"/>
  </w:num>
  <w:num w:numId="33">
    <w:abstractNumId w:val="34"/>
  </w:num>
  <w:num w:numId="34">
    <w:abstractNumId w:val="0"/>
  </w:num>
  <w:num w:numId="35">
    <w:abstractNumId w:val="10"/>
  </w:num>
  <w:num w:numId="36">
    <w:abstractNumId w:val="2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C0"/>
    <w:rsid w:val="0000086F"/>
    <w:rsid w:val="00002A2A"/>
    <w:rsid w:val="00006421"/>
    <w:rsid w:val="000064AC"/>
    <w:rsid w:val="00010143"/>
    <w:rsid w:val="000168E2"/>
    <w:rsid w:val="0002393A"/>
    <w:rsid w:val="00024434"/>
    <w:rsid w:val="00036A1F"/>
    <w:rsid w:val="000419C3"/>
    <w:rsid w:val="00042B76"/>
    <w:rsid w:val="00043175"/>
    <w:rsid w:val="00053391"/>
    <w:rsid w:val="00064510"/>
    <w:rsid w:val="000666F9"/>
    <w:rsid w:val="00071D72"/>
    <w:rsid w:val="00072422"/>
    <w:rsid w:val="00076E92"/>
    <w:rsid w:val="00077A09"/>
    <w:rsid w:val="000A6C27"/>
    <w:rsid w:val="000C0C40"/>
    <w:rsid w:val="000C0CA4"/>
    <w:rsid w:val="000C2E63"/>
    <w:rsid w:val="000D141B"/>
    <w:rsid w:val="000E2F8D"/>
    <w:rsid w:val="000F46D6"/>
    <w:rsid w:val="000F6ABE"/>
    <w:rsid w:val="001038AB"/>
    <w:rsid w:val="001177C4"/>
    <w:rsid w:val="00125E28"/>
    <w:rsid w:val="00126FD5"/>
    <w:rsid w:val="00133FF6"/>
    <w:rsid w:val="00135F1F"/>
    <w:rsid w:val="00142563"/>
    <w:rsid w:val="001425A5"/>
    <w:rsid w:val="00154D95"/>
    <w:rsid w:val="00155078"/>
    <w:rsid w:val="00175299"/>
    <w:rsid w:val="001968E7"/>
    <w:rsid w:val="001972F4"/>
    <w:rsid w:val="001B26BC"/>
    <w:rsid w:val="001D35B5"/>
    <w:rsid w:val="001D58A8"/>
    <w:rsid w:val="001E1611"/>
    <w:rsid w:val="001E314D"/>
    <w:rsid w:val="001E6469"/>
    <w:rsid w:val="001F1EC0"/>
    <w:rsid w:val="001F7E02"/>
    <w:rsid w:val="00200ABA"/>
    <w:rsid w:val="00215357"/>
    <w:rsid w:val="002174AA"/>
    <w:rsid w:val="00221914"/>
    <w:rsid w:val="002230EC"/>
    <w:rsid w:val="00224784"/>
    <w:rsid w:val="002306FD"/>
    <w:rsid w:val="002427EC"/>
    <w:rsid w:val="00252406"/>
    <w:rsid w:val="002529D9"/>
    <w:rsid w:val="002556AF"/>
    <w:rsid w:val="00256729"/>
    <w:rsid w:val="00262759"/>
    <w:rsid w:val="00263E01"/>
    <w:rsid w:val="00275D2C"/>
    <w:rsid w:val="00282215"/>
    <w:rsid w:val="00282B89"/>
    <w:rsid w:val="00286FDE"/>
    <w:rsid w:val="00290D69"/>
    <w:rsid w:val="00294EAF"/>
    <w:rsid w:val="002A176A"/>
    <w:rsid w:val="002A5B06"/>
    <w:rsid w:val="002B38BE"/>
    <w:rsid w:val="002B3AD0"/>
    <w:rsid w:val="002C6C13"/>
    <w:rsid w:val="002D076B"/>
    <w:rsid w:val="002D078C"/>
    <w:rsid w:val="002D280C"/>
    <w:rsid w:val="002D7F0A"/>
    <w:rsid w:val="002E02AE"/>
    <w:rsid w:val="002E0664"/>
    <w:rsid w:val="002E51A2"/>
    <w:rsid w:val="00300776"/>
    <w:rsid w:val="00301D41"/>
    <w:rsid w:val="003127EB"/>
    <w:rsid w:val="00313C60"/>
    <w:rsid w:val="003171F1"/>
    <w:rsid w:val="00320BA1"/>
    <w:rsid w:val="00327FE2"/>
    <w:rsid w:val="003366D1"/>
    <w:rsid w:val="003373CD"/>
    <w:rsid w:val="00337FE7"/>
    <w:rsid w:val="003404AA"/>
    <w:rsid w:val="0034518B"/>
    <w:rsid w:val="0035555D"/>
    <w:rsid w:val="0035618B"/>
    <w:rsid w:val="00356368"/>
    <w:rsid w:val="00360518"/>
    <w:rsid w:val="003642E3"/>
    <w:rsid w:val="00366351"/>
    <w:rsid w:val="00366D2B"/>
    <w:rsid w:val="00371E68"/>
    <w:rsid w:val="00376858"/>
    <w:rsid w:val="003A40B4"/>
    <w:rsid w:val="003A7420"/>
    <w:rsid w:val="003B4BB9"/>
    <w:rsid w:val="003B675D"/>
    <w:rsid w:val="003B6BC0"/>
    <w:rsid w:val="003B754B"/>
    <w:rsid w:val="003D4D1F"/>
    <w:rsid w:val="003D6BB7"/>
    <w:rsid w:val="003E3AE2"/>
    <w:rsid w:val="003E6CF1"/>
    <w:rsid w:val="003F1246"/>
    <w:rsid w:val="003F1658"/>
    <w:rsid w:val="003F25CD"/>
    <w:rsid w:val="003F5B44"/>
    <w:rsid w:val="003F720C"/>
    <w:rsid w:val="004000BA"/>
    <w:rsid w:val="004007A0"/>
    <w:rsid w:val="0040506B"/>
    <w:rsid w:val="004153DF"/>
    <w:rsid w:val="00423813"/>
    <w:rsid w:val="00426F16"/>
    <w:rsid w:val="00440894"/>
    <w:rsid w:val="0044565E"/>
    <w:rsid w:val="00446AF5"/>
    <w:rsid w:val="00450769"/>
    <w:rsid w:val="0045429C"/>
    <w:rsid w:val="00455F10"/>
    <w:rsid w:val="004576B1"/>
    <w:rsid w:val="00461BB4"/>
    <w:rsid w:val="00465EA3"/>
    <w:rsid w:val="00470E80"/>
    <w:rsid w:val="00474E14"/>
    <w:rsid w:val="00480307"/>
    <w:rsid w:val="0049177E"/>
    <w:rsid w:val="00493B17"/>
    <w:rsid w:val="00495CEB"/>
    <w:rsid w:val="004A0742"/>
    <w:rsid w:val="004A3AE7"/>
    <w:rsid w:val="004A5DE0"/>
    <w:rsid w:val="004B07F7"/>
    <w:rsid w:val="004B2316"/>
    <w:rsid w:val="004B65F8"/>
    <w:rsid w:val="004B77CB"/>
    <w:rsid w:val="004C280B"/>
    <w:rsid w:val="004C6378"/>
    <w:rsid w:val="004D4F37"/>
    <w:rsid w:val="004F64E6"/>
    <w:rsid w:val="00512D71"/>
    <w:rsid w:val="005138FC"/>
    <w:rsid w:val="00524454"/>
    <w:rsid w:val="00524C54"/>
    <w:rsid w:val="00526281"/>
    <w:rsid w:val="005274E8"/>
    <w:rsid w:val="00533231"/>
    <w:rsid w:val="00540236"/>
    <w:rsid w:val="00540756"/>
    <w:rsid w:val="00541F1A"/>
    <w:rsid w:val="005420D1"/>
    <w:rsid w:val="0054431E"/>
    <w:rsid w:val="00551800"/>
    <w:rsid w:val="00552734"/>
    <w:rsid w:val="00553A78"/>
    <w:rsid w:val="00553BB1"/>
    <w:rsid w:val="0055700D"/>
    <w:rsid w:val="005677DD"/>
    <w:rsid w:val="00570A51"/>
    <w:rsid w:val="00570A80"/>
    <w:rsid w:val="005769EF"/>
    <w:rsid w:val="0058744E"/>
    <w:rsid w:val="00590595"/>
    <w:rsid w:val="005956C3"/>
    <w:rsid w:val="005A055B"/>
    <w:rsid w:val="005A1760"/>
    <w:rsid w:val="005A707A"/>
    <w:rsid w:val="005A71A3"/>
    <w:rsid w:val="005C0E54"/>
    <w:rsid w:val="005C6C65"/>
    <w:rsid w:val="005D55B3"/>
    <w:rsid w:val="005E4915"/>
    <w:rsid w:val="005E7681"/>
    <w:rsid w:val="005F04E0"/>
    <w:rsid w:val="005F2B34"/>
    <w:rsid w:val="006007E2"/>
    <w:rsid w:val="006020CA"/>
    <w:rsid w:val="00614D0D"/>
    <w:rsid w:val="00615919"/>
    <w:rsid w:val="006165F2"/>
    <w:rsid w:val="006500F0"/>
    <w:rsid w:val="00654CC7"/>
    <w:rsid w:val="00655043"/>
    <w:rsid w:val="00657688"/>
    <w:rsid w:val="00663952"/>
    <w:rsid w:val="0066776D"/>
    <w:rsid w:val="00670C39"/>
    <w:rsid w:val="0067207A"/>
    <w:rsid w:val="0067757B"/>
    <w:rsid w:val="0067758A"/>
    <w:rsid w:val="006842D5"/>
    <w:rsid w:val="0069066C"/>
    <w:rsid w:val="00690888"/>
    <w:rsid w:val="00690A6F"/>
    <w:rsid w:val="00690AF2"/>
    <w:rsid w:val="00693852"/>
    <w:rsid w:val="00693E89"/>
    <w:rsid w:val="006A2E9D"/>
    <w:rsid w:val="006A590C"/>
    <w:rsid w:val="006D245D"/>
    <w:rsid w:val="006D4CCD"/>
    <w:rsid w:val="006D510F"/>
    <w:rsid w:val="006E2731"/>
    <w:rsid w:val="006E5DF4"/>
    <w:rsid w:val="006F318B"/>
    <w:rsid w:val="006F576F"/>
    <w:rsid w:val="00702579"/>
    <w:rsid w:val="007203D9"/>
    <w:rsid w:val="00725970"/>
    <w:rsid w:val="00737103"/>
    <w:rsid w:val="007379B3"/>
    <w:rsid w:val="007507D8"/>
    <w:rsid w:val="00752CE8"/>
    <w:rsid w:val="00753032"/>
    <w:rsid w:val="00753A94"/>
    <w:rsid w:val="00756AB7"/>
    <w:rsid w:val="00757B5B"/>
    <w:rsid w:val="00784E9D"/>
    <w:rsid w:val="00790E7F"/>
    <w:rsid w:val="00796CFF"/>
    <w:rsid w:val="0079708F"/>
    <w:rsid w:val="007A22F6"/>
    <w:rsid w:val="007A3B51"/>
    <w:rsid w:val="007A7D22"/>
    <w:rsid w:val="007B55F2"/>
    <w:rsid w:val="007B6472"/>
    <w:rsid w:val="007B7B0F"/>
    <w:rsid w:val="007C1AD2"/>
    <w:rsid w:val="007D44CB"/>
    <w:rsid w:val="007D55C9"/>
    <w:rsid w:val="007E1342"/>
    <w:rsid w:val="007E5B42"/>
    <w:rsid w:val="007E6408"/>
    <w:rsid w:val="007E6C98"/>
    <w:rsid w:val="007F19FF"/>
    <w:rsid w:val="007F618A"/>
    <w:rsid w:val="008051BE"/>
    <w:rsid w:val="008065BB"/>
    <w:rsid w:val="00810EFC"/>
    <w:rsid w:val="00813570"/>
    <w:rsid w:val="00843FC5"/>
    <w:rsid w:val="008467B5"/>
    <w:rsid w:val="00847901"/>
    <w:rsid w:val="008521D9"/>
    <w:rsid w:val="00860373"/>
    <w:rsid w:val="00860BCD"/>
    <w:rsid w:val="008628A7"/>
    <w:rsid w:val="00865578"/>
    <w:rsid w:val="00867E71"/>
    <w:rsid w:val="00871520"/>
    <w:rsid w:val="00877E6E"/>
    <w:rsid w:val="0088496F"/>
    <w:rsid w:val="00884A87"/>
    <w:rsid w:val="0088620F"/>
    <w:rsid w:val="008866B0"/>
    <w:rsid w:val="008944F5"/>
    <w:rsid w:val="00895A4A"/>
    <w:rsid w:val="00896AD6"/>
    <w:rsid w:val="008A152E"/>
    <w:rsid w:val="008B441C"/>
    <w:rsid w:val="008B625D"/>
    <w:rsid w:val="008C4F35"/>
    <w:rsid w:val="008C641C"/>
    <w:rsid w:val="008D5F23"/>
    <w:rsid w:val="008D7516"/>
    <w:rsid w:val="008E3678"/>
    <w:rsid w:val="008E4DB2"/>
    <w:rsid w:val="008E60FB"/>
    <w:rsid w:val="008F79C6"/>
    <w:rsid w:val="00906B3E"/>
    <w:rsid w:val="00907A5E"/>
    <w:rsid w:val="0092527C"/>
    <w:rsid w:val="00927694"/>
    <w:rsid w:val="009324CD"/>
    <w:rsid w:val="00940362"/>
    <w:rsid w:val="00947F48"/>
    <w:rsid w:val="0095224D"/>
    <w:rsid w:val="00955C6C"/>
    <w:rsid w:val="00956F55"/>
    <w:rsid w:val="00962592"/>
    <w:rsid w:val="0099133A"/>
    <w:rsid w:val="00992E90"/>
    <w:rsid w:val="009946FE"/>
    <w:rsid w:val="009A37D3"/>
    <w:rsid w:val="009B032D"/>
    <w:rsid w:val="009B4C98"/>
    <w:rsid w:val="009C331A"/>
    <w:rsid w:val="009C4FBC"/>
    <w:rsid w:val="009D35EA"/>
    <w:rsid w:val="009D3A23"/>
    <w:rsid w:val="009D6571"/>
    <w:rsid w:val="009E0C2F"/>
    <w:rsid w:val="009F1551"/>
    <w:rsid w:val="009F37EA"/>
    <w:rsid w:val="009F3A07"/>
    <w:rsid w:val="009F6328"/>
    <w:rsid w:val="00A022BE"/>
    <w:rsid w:val="00A037F1"/>
    <w:rsid w:val="00A07503"/>
    <w:rsid w:val="00A13626"/>
    <w:rsid w:val="00A14CB9"/>
    <w:rsid w:val="00A17DA0"/>
    <w:rsid w:val="00A210A0"/>
    <w:rsid w:val="00A2201F"/>
    <w:rsid w:val="00A23152"/>
    <w:rsid w:val="00A24B3F"/>
    <w:rsid w:val="00A26032"/>
    <w:rsid w:val="00A277C6"/>
    <w:rsid w:val="00A30A87"/>
    <w:rsid w:val="00A344AD"/>
    <w:rsid w:val="00A427DE"/>
    <w:rsid w:val="00A45E47"/>
    <w:rsid w:val="00A46F50"/>
    <w:rsid w:val="00A527B5"/>
    <w:rsid w:val="00A52DA7"/>
    <w:rsid w:val="00A606BD"/>
    <w:rsid w:val="00A64B71"/>
    <w:rsid w:val="00A673FE"/>
    <w:rsid w:val="00A708CF"/>
    <w:rsid w:val="00A738BC"/>
    <w:rsid w:val="00A81B26"/>
    <w:rsid w:val="00A83E47"/>
    <w:rsid w:val="00A84CE4"/>
    <w:rsid w:val="00A94F34"/>
    <w:rsid w:val="00A95D97"/>
    <w:rsid w:val="00AA080E"/>
    <w:rsid w:val="00AA488D"/>
    <w:rsid w:val="00AA5101"/>
    <w:rsid w:val="00AA5D28"/>
    <w:rsid w:val="00AB761E"/>
    <w:rsid w:val="00AC038B"/>
    <w:rsid w:val="00AC0AC0"/>
    <w:rsid w:val="00AC6FB2"/>
    <w:rsid w:val="00AC7A03"/>
    <w:rsid w:val="00AD3089"/>
    <w:rsid w:val="00AD52F9"/>
    <w:rsid w:val="00AE0482"/>
    <w:rsid w:val="00AE25B7"/>
    <w:rsid w:val="00AE2B86"/>
    <w:rsid w:val="00AE56C6"/>
    <w:rsid w:val="00AF02D0"/>
    <w:rsid w:val="00AF7D9A"/>
    <w:rsid w:val="00B03719"/>
    <w:rsid w:val="00B1318F"/>
    <w:rsid w:val="00B13A2C"/>
    <w:rsid w:val="00B162DC"/>
    <w:rsid w:val="00B203DD"/>
    <w:rsid w:val="00B22E1D"/>
    <w:rsid w:val="00B27351"/>
    <w:rsid w:val="00B27EA3"/>
    <w:rsid w:val="00B40082"/>
    <w:rsid w:val="00B4216B"/>
    <w:rsid w:val="00B437DD"/>
    <w:rsid w:val="00B537AD"/>
    <w:rsid w:val="00B55C20"/>
    <w:rsid w:val="00B55FFD"/>
    <w:rsid w:val="00B669DF"/>
    <w:rsid w:val="00B71197"/>
    <w:rsid w:val="00B73C9E"/>
    <w:rsid w:val="00B83743"/>
    <w:rsid w:val="00B8720A"/>
    <w:rsid w:val="00B87B92"/>
    <w:rsid w:val="00BB02B5"/>
    <w:rsid w:val="00BB0E7F"/>
    <w:rsid w:val="00BB5C2B"/>
    <w:rsid w:val="00BB6B89"/>
    <w:rsid w:val="00BB753C"/>
    <w:rsid w:val="00BD1072"/>
    <w:rsid w:val="00BE418A"/>
    <w:rsid w:val="00BF01F3"/>
    <w:rsid w:val="00BF7C85"/>
    <w:rsid w:val="00C0234B"/>
    <w:rsid w:val="00C1302C"/>
    <w:rsid w:val="00C14157"/>
    <w:rsid w:val="00C16D0F"/>
    <w:rsid w:val="00C21227"/>
    <w:rsid w:val="00C2252B"/>
    <w:rsid w:val="00C22B0D"/>
    <w:rsid w:val="00C3316B"/>
    <w:rsid w:val="00C34004"/>
    <w:rsid w:val="00C42D0F"/>
    <w:rsid w:val="00C536F9"/>
    <w:rsid w:val="00C6368F"/>
    <w:rsid w:val="00C67B38"/>
    <w:rsid w:val="00C72FDC"/>
    <w:rsid w:val="00C73E82"/>
    <w:rsid w:val="00C8364E"/>
    <w:rsid w:val="00CA0F84"/>
    <w:rsid w:val="00CA2508"/>
    <w:rsid w:val="00CA28BD"/>
    <w:rsid w:val="00CA29DE"/>
    <w:rsid w:val="00CA5BC2"/>
    <w:rsid w:val="00CB0F4E"/>
    <w:rsid w:val="00CB2B06"/>
    <w:rsid w:val="00CB5C5B"/>
    <w:rsid w:val="00CB7BD4"/>
    <w:rsid w:val="00CC0277"/>
    <w:rsid w:val="00CC5A01"/>
    <w:rsid w:val="00CC6D0C"/>
    <w:rsid w:val="00CC76BC"/>
    <w:rsid w:val="00CC7DB5"/>
    <w:rsid w:val="00CD3645"/>
    <w:rsid w:val="00CD55DD"/>
    <w:rsid w:val="00CE34B7"/>
    <w:rsid w:val="00D04E45"/>
    <w:rsid w:val="00D1377E"/>
    <w:rsid w:val="00D16A55"/>
    <w:rsid w:val="00D17E6B"/>
    <w:rsid w:val="00D3271F"/>
    <w:rsid w:val="00D32923"/>
    <w:rsid w:val="00D52072"/>
    <w:rsid w:val="00D57682"/>
    <w:rsid w:val="00D61E14"/>
    <w:rsid w:val="00D6589E"/>
    <w:rsid w:val="00D667FE"/>
    <w:rsid w:val="00D71985"/>
    <w:rsid w:val="00D73218"/>
    <w:rsid w:val="00D752E6"/>
    <w:rsid w:val="00D84CA3"/>
    <w:rsid w:val="00D91917"/>
    <w:rsid w:val="00DA5149"/>
    <w:rsid w:val="00DB0D73"/>
    <w:rsid w:val="00DD0B51"/>
    <w:rsid w:val="00DD0BB7"/>
    <w:rsid w:val="00DE06C8"/>
    <w:rsid w:val="00DE7F15"/>
    <w:rsid w:val="00DF44A9"/>
    <w:rsid w:val="00E012D2"/>
    <w:rsid w:val="00E13D81"/>
    <w:rsid w:val="00E208C5"/>
    <w:rsid w:val="00E23868"/>
    <w:rsid w:val="00E2701B"/>
    <w:rsid w:val="00E35146"/>
    <w:rsid w:val="00E372EF"/>
    <w:rsid w:val="00E5042A"/>
    <w:rsid w:val="00E852CC"/>
    <w:rsid w:val="00EB4D82"/>
    <w:rsid w:val="00EB6BF0"/>
    <w:rsid w:val="00EC2824"/>
    <w:rsid w:val="00EC6360"/>
    <w:rsid w:val="00ED1C47"/>
    <w:rsid w:val="00ED372B"/>
    <w:rsid w:val="00ED529B"/>
    <w:rsid w:val="00EE31DE"/>
    <w:rsid w:val="00EE407C"/>
    <w:rsid w:val="00EE4A73"/>
    <w:rsid w:val="00EE6709"/>
    <w:rsid w:val="00EF0588"/>
    <w:rsid w:val="00EF198A"/>
    <w:rsid w:val="00EF5941"/>
    <w:rsid w:val="00F012E6"/>
    <w:rsid w:val="00F07871"/>
    <w:rsid w:val="00F150EF"/>
    <w:rsid w:val="00F17709"/>
    <w:rsid w:val="00F17B90"/>
    <w:rsid w:val="00F21D9F"/>
    <w:rsid w:val="00F2610B"/>
    <w:rsid w:val="00F261C8"/>
    <w:rsid w:val="00F43B66"/>
    <w:rsid w:val="00F505CF"/>
    <w:rsid w:val="00F52731"/>
    <w:rsid w:val="00F600EF"/>
    <w:rsid w:val="00F66CA4"/>
    <w:rsid w:val="00F67026"/>
    <w:rsid w:val="00F673CD"/>
    <w:rsid w:val="00F70B73"/>
    <w:rsid w:val="00F75361"/>
    <w:rsid w:val="00F829CD"/>
    <w:rsid w:val="00F91B45"/>
    <w:rsid w:val="00FB09C4"/>
    <w:rsid w:val="00FB16E3"/>
    <w:rsid w:val="00FB19B4"/>
    <w:rsid w:val="00FB1DFA"/>
    <w:rsid w:val="00FD0959"/>
    <w:rsid w:val="00FD48DA"/>
    <w:rsid w:val="00FD6AE8"/>
    <w:rsid w:val="00FE18DD"/>
    <w:rsid w:val="00FE4793"/>
    <w:rsid w:val="00FE4936"/>
    <w:rsid w:val="00FF3D7B"/>
    <w:rsid w:val="00FF4E61"/>
    <w:rsid w:val="00FF5B42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73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68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tulo1">
    <w:name w:val="heading 1"/>
    <w:basedOn w:val="Encabezado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5">
    <w:name w:val="heading 5"/>
    <w:basedOn w:val="Encabezado"/>
    <w:next w:val="Textoindependiente"/>
    <w:qFormat/>
    <w:p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  <w:strike w:val="0"/>
      <w:dstrike w:val="0"/>
      <w:color w:val="6666FF"/>
      <w:lang w:val="es-E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Vietas">
    <w:name w:val="Viñeta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Destaquemayor">
    <w:name w:val="Destaque mayor"/>
    <w:qFormat/>
    <w:rPr>
      <w:b/>
      <w:bCs/>
    </w:rPr>
  </w:style>
  <w:style w:type="paragraph" w:styleId="Ttulo">
    <w:name w:val="Title"/>
    <w:basedOn w:val="Encabezado"/>
    <w:next w:val="Textoindependiente"/>
    <w:qFormat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western">
    <w:name w:val="western"/>
    <w:basedOn w:val="Normal"/>
    <w:qFormat/>
    <w:pPr>
      <w:spacing w:before="280"/>
      <w:jc w:val="both"/>
    </w:pPr>
    <w:rPr>
      <w:rFonts w:ascii="NewsGotT" w:hAnsi="NewsGotT" w:cs="NewsGotT"/>
      <w:color w:val="00000A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hAnsi="Arial"/>
      <w:color w:val="000000"/>
      <w:sz w:val="24"/>
    </w:rPr>
  </w:style>
  <w:style w:type="paragraph" w:customStyle="1" w:styleId="Pa7">
    <w:name w:val="Pa7"/>
    <w:basedOn w:val="Default"/>
    <w:qFormat/>
    <w:pPr>
      <w:spacing w:line="221" w:lineRule="atLeast"/>
    </w:pPr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paragraph" w:customStyle="1" w:styleId="Pa6">
    <w:name w:val="Pa6"/>
    <w:basedOn w:val="Default"/>
    <w:qFormat/>
    <w:pPr>
      <w:spacing w:line="201" w:lineRule="atLeast"/>
    </w:pPr>
  </w:style>
  <w:style w:type="paragraph" w:customStyle="1" w:styleId="Pa9">
    <w:name w:val="Pa9"/>
    <w:basedOn w:val="Default"/>
    <w:qFormat/>
    <w:pPr>
      <w:spacing w:line="201" w:lineRule="atLeast"/>
    </w:pPr>
  </w:style>
  <w:style w:type="paragraph" w:customStyle="1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Cs w:val="20"/>
      <w:lang w:bidi="ar-SA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58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8A8"/>
    <w:rPr>
      <w:rFonts w:ascii="Tahoma" w:eastAsia="Times New Roman" w:hAnsi="Tahoma" w:cs="Tahoma"/>
      <w:sz w:val="16"/>
      <w:szCs w:val="16"/>
      <w:lang w:bidi="ar-SA"/>
    </w:rPr>
  </w:style>
  <w:style w:type="paragraph" w:styleId="Prrafodelista">
    <w:name w:val="List Paragraph"/>
    <w:basedOn w:val="Normal"/>
    <w:uiPriority w:val="34"/>
    <w:qFormat/>
    <w:rsid w:val="002B38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0234B"/>
    <w:pPr>
      <w:widowControl w:val="0"/>
      <w:suppressAutoHyphens w:val="0"/>
      <w:autoSpaceDE w:val="0"/>
      <w:autoSpaceDN w:val="0"/>
      <w:ind w:left="64"/>
    </w:pPr>
    <w:rPr>
      <w:rFonts w:ascii="Microsoft Sans Serif" w:eastAsia="Microsoft Sans Serif" w:hAnsi="Microsoft Sans Serif" w:cs="Microsoft Sans Serif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6F57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7BD4"/>
    <w:rPr>
      <w:color w:val="954F72"/>
      <w:u w:val="single"/>
    </w:rPr>
  </w:style>
  <w:style w:type="paragraph" w:customStyle="1" w:styleId="xl66">
    <w:name w:val="xl66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es-ES"/>
    </w:rPr>
  </w:style>
  <w:style w:type="paragraph" w:customStyle="1" w:styleId="xl67">
    <w:name w:val="xl67"/>
    <w:basedOn w:val="Normal"/>
    <w:rsid w:val="00CB7BD4"/>
    <w:pPr>
      <w:suppressAutoHyphens w:val="0"/>
      <w:spacing w:before="100" w:beforeAutospacing="1" w:after="100" w:afterAutospacing="1"/>
    </w:pPr>
    <w:rPr>
      <w:sz w:val="16"/>
      <w:szCs w:val="16"/>
      <w:lang w:eastAsia="es-ES"/>
    </w:rPr>
  </w:style>
  <w:style w:type="paragraph" w:customStyle="1" w:styleId="xl68">
    <w:name w:val="xl68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eastAsia="es-ES"/>
    </w:rPr>
  </w:style>
  <w:style w:type="paragraph" w:customStyle="1" w:styleId="xl69">
    <w:name w:val="xl69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es-ES"/>
    </w:rPr>
  </w:style>
  <w:style w:type="paragraph" w:customStyle="1" w:styleId="xl70">
    <w:name w:val="xl70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es-ES"/>
    </w:rPr>
  </w:style>
  <w:style w:type="paragraph" w:customStyle="1" w:styleId="xl71">
    <w:name w:val="xl71"/>
    <w:basedOn w:val="Normal"/>
    <w:rsid w:val="00CB7BD4"/>
    <w:pP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es-ES"/>
    </w:rPr>
  </w:style>
  <w:style w:type="paragraph" w:customStyle="1" w:styleId="xl72">
    <w:name w:val="xl72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es-ES"/>
    </w:rPr>
  </w:style>
  <w:style w:type="paragraph" w:customStyle="1" w:styleId="xl73">
    <w:name w:val="xl73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es-ES"/>
    </w:rPr>
  </w:style>
  <w:style w:type="paragraph" w:customStyle="1" w:styleId="xl74">
    <w:name w:val="xl74"/>
    <w:basedOn w:val="Normal"/>
    <w:rsid w:val="00CB7BD4"/>
    <w:pPr>
      <w:suppressAutoHyphens w:val="0"/>
      <w:spacing w:before="100" w:beforeAutospacing="1" w:after="100" w:afterAutospacing="1"/>
    </w:pPr>
    <w:rPr>
      <w:sz w:val="16"/>
      <w:szCs w:val="16"/>
      <w:lang w:eastAsia="es-ES"/>
    </w:rPr>
  </w:style>
  <w:style w:type="paragraph" w:customStyle="1" w:styleId="xl75">
    <w:name w:val="xl75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es-ES"/>
    </w:rPr>
  </w:style>
  <w:style w:type="paragraph" w:customStyle="1" w:styleId="xl76">
    <w:name w:val="xl76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es-ES"/>
    </w:rPr>
  </w:style>
  <w:style w:type="paragraph" w:customStyle="1" w:styleId="xl77">
    <w:name w:val="xl77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eastAsia="es-ES"/>
    </w:rPr>
  </w:style>
  <w:style w:type="paragraph" w:customStyle="1" w:styleId="xl78">
    <w:name w:val="xl78"/>
    <w:basedOn w:val="Normal"/>
    <w:rsid w:val="00CB7BD4"/>
    <w:pPr>
      <w:suppressAutoHyphens w:val="0"/>
      <w:spacing w:before="100" w:beforeAutospacing="1" w:after="100" w:afterAutospacing="1"/>
      <w:jc w:val="both"/>
    </w:pPr>
    <w:rPr>
      <w:sz w:val="16"/>
      <w:szCs w:val="16"/>
      <w:lang w:eastAsia="es-ES"/>
    </w:rPr>
  </w:style>
  <w:style w:type="paragraph" w:customStyle="1" w:styleId="xl79">
    <w:name w:val="xl79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2"/>
      <w:szCs w:val="12"/>
      <w:lang w:eastAsia="es-ES"/>
    </w:rPr>
  </w:style>
  <w:style w:type="paragraph" w:customStyle="1" w:styleId="xl80">
    <w:name w:val="xl80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eastAsia="es-ES"/>
    </w:rPr>
  </w:style>
  <w:style w:type="paragraph" w:customStyle="1" w:styleId="xl81">
    <w:name w:val="xl81"/>
    <w:basedOn w:val="Normal"/>
    <w:rsid w:val="00CB7BD4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es-ES"/>
    </w:rPr>
  </w:style>
  <w:style w:type="paragraph" w:customStyle="1" w:styleId="xl82">
    <w:name w:val="xl82"/>
    <w:basedOn w:val="Normal"/>
    <w:rsid w:val="00CB7BD4"/>
    <w:pP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es-ES"/>
    </w:rPr>
  </w:style>
  <w:style w:type="paragraph" w:customStyle="1" w:styleId="xl83">
    <w:name w:val="xl83"/>
    <w:basedOn w:val="Normal"/>
    <w:rsid w:val="00CB7BD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es-ES"/>
    </w:rPr>
  </w:style>
  <w:style w:type="paragraph" w:customStyle="1" w:styleId="xl84">
    <w:name w:val="xl84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s-ES"/>
    </w:rPr>
  </w:style>
  <w:style w:type="paragraph" w:customStyle="1" w:styleId="xl85">
    <w:name w:val="xl85"/>
    <w:basedOn w:val="Normal"/>
    <w:rsid w:val="00CB7BD4"/>
    <w:pPr>
      <w:suppressAutoHyphens w:val="0"/>
      <w:spacing w:before="100" w:beforeAutospacing="1" w:after="100" w:afterAutospacing="1"/>
      <w:jc w:val="both"/>
      <w:textAlignment w:val="center"/>
    </w:pPr>
    <w:rPr>
      <w:sz w:val="12"/>
      <w:szCs w:val="12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1318F"/>
    <w:pPr>
      <w:suppressAutoHyphens w:val="0"/>
      <w:spacing w:before="100" w:beforeAutospacing="1" w:after="100" w:afterAutospacing="1"/>
    </w:pPr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B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BB7"/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styleId="Revisin">
    <w:name w:val="Revision"/>
    <w:hidden/>
    <w:uiPriority w:val="99"/>
    <w:semiHidden/>
    <w:rsid w:val="00053391"/>
    <w:rPr>
      <w:rFonts w:ascii="Times New Roman" w:eastAsia="Times New Roman" w:hAnsi="Times New Roman" w:cs="Times New Roman"/>
      <w:sz w:val="24"/>
      <w:lang w:bidi="ar-SA"/>
    </w:rPr>
  </w:style>
  <w:style w:type="paragraph" w:styleId="Piedepgina">
    <w:name w:val="footer"/>
    <w:basedOn w:val="Normal"/>
    <w:link w:val="PiedepginaCar"/>
    <w:uiPriority w:val="99"/>
    <w:unhideWhenUsed/>
    <w:rsid w:val="00ED52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29B"/>
    <w:rPr>
      <w:rFonts w:ascii="Times New Roman" w:eastAsia="Times New Roman" w:hAnsi="Times New Roman" w:cs="Times New Roman"/>
      <w:sz w:val="24"/>
      <w:lang w:bidi="ar-SA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F7E02"/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274E8"/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68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tulo1">
    <w:name w:val="heading 1"/>
    <w:basedOn w:val="Encabezado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5">
    <w:name w:val="heading 5"/>
    <w:basedOn w:val="Encabezado"/>
    <w:next w:val="Textoindependiente"/>
    <w:qFormat/>
    <w:p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  <w:strike w:val="0"/>
      <w:dstrike w:val="0"/>
      <w:color w:val="6666FF"/>
      <w:lang w:val="es-E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Vietas">
    <w:name w:val="Viñeta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Destaquemayor">
    <w:name w:val="Destaque mayor"/>
    <w:qFormat/>
    <w:rPr>
      <w:b/>
      <w:bCs/>
    </w:rPr>
  </w:style>
  <w:style w:type="paragraph" w:styleId="Ttulo">
    <w:name w:val="Title"/>
    <w:basedOn w:val="Encabezado"/>
    <w:next w:val="Textoindependiente"/>
    <w:qFormat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western">
    <w:name w:val="western"/>
    <w:basedOn w:val="Normal"/>
    <w:qFormat/>
    <w:pPr>
      <w:spacing w:before="280"/>
      <w:jc w:val="both"/>
    </w:pPr>
    <w:rPr>
      <w:rFonts w:ascii="NewsGotT" w:hAnsi="NewsGotT" w:cs="NewsGotT"/>
      <w:color w:val="00000A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hAnsi="Arial"/>
      <w:color w:val="000000"/>
      <w:sz w:val="24"/>
    </w:rPr>
  </w:style>
  <w:style w:type="paragraph" w:customStyle="1" w:styleId="Pa7">
    <w:name w:val="Pa7"/>
    <w:basedOn w:val="Default"/>
    <w:qFormat/>
    <w:pPr>
      <w:spacing w:line="221" w:lineRule="atLeast"/>
    </w:pPr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paragraph" w:customStyle="1" w:styleId="Pa6">
    <w:name w:val="Pa6"/>
    <w:basedOn w:val="Default"/>
    <w:qFormat/>
    <w:pPr>
      <w:spacing w:line="201" w:lineRule="atLeast"/>
    </w:pPr>
  </w:style>
  <w:style w:type="paragraph" w:customStyle="1" w:styleId="Pa9">
    <w:name w:val="Pa9"/>
    <w:basedOn w:val="Default"/>
    <w:qFormat/>
    <w:pPr>
      <w:spacing w:line="201" w:lineRule="atLeast"/>
    </w:pPr>
  </w:style>
  <w:style w:type="paragraph" w:customStyle="1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Cs w:val="20"/>
      <w:lang w:bidi="ar-SA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58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8A8"/>
    <w:rPr>
      <w:rFonts w:ascii="Tahoma" w:eastAsia="Times New Roman" w:hAnsi="Tahoma" w:cs="Tahoma"/>
      <w:sz w:val="16"/>
      <w:szCs w:val="16"/>
      <w:lang w:bidi="ar-SA"/>
    </w:rPr>
  </w:style>
  <w:style w:type="paragraph" w:styleId="Prrafodelista">
    <w:name w:val="List Paragraph"/>
    <w:basedOn w:val="Normal"/>
    <w:uiPriority w:val="34"/>
    <w:qFormat/>
    <w:rsid w:val="002B38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0234B"/>
    <w:pPr>
      <w:widowControl w:val="0"/>
      <w:suppressAutoHyphens w:val="0"/>
      <w:autoSpaceDE w:val="0"/>
      <w:autoSpaceDN w:val="0"/>
      <w:ind w:left="64"/>
    </w:pPr>
    <w:rPr>
      <w:rFonts w:ascii="Microsoft Sans Serif" w:eastAsia="Microsoft Sans Serif" w:hAnsi="Microsoft Sans Serif" w:cs="Microsoft Sans Serif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6F57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7BD4"/>
    <w:rPr>
      <w:color w:val="954F72"/>
      <w:u w:val="single"/>
    </w:rPr>
  </w:style>
  <w:style w:type="paragraph" w:customStyle="1" w:styleId="xl66">
    <w:name w:val="xl66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es-ES"/>
    </w:rPr>
  </w:style>
  <w:style w:type="paragraph" w:customStyle="1" w:styleId="xl67">
    <w:name w:val="xl67"/>
    <w:basedOn w:val="Normal"/>
    <w:rsid w:val="00CB7BD4"/>
    <w:pPr>
      <w:suppressAutoHyphens w:val="0"/>
      <w:spacing w:before="100" w:beforeAutospacing="1" w:after="100" w:afterAutospacing="1"/>
    </w:pPr>
    <w:rPr>
      <w:sz w:val="16"/>
      <w:szCs w:val="16"/>
      <w:lang w:eastAsia="es-ES"/>
    </w:rPr>
  </w:style>
  <w:style w:type="paragraph" w:customStyle="1" w:styleId="xl68">
    <w:name w:val="xl68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eastAsia="es-ES"/>
    </w:rPr>
  </w:style>
  <w:style w:type="paragraph" w:customStyle="1" w:styleId="xl69">
    <w:name w:val="xl69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es-ES"/>
    </w:rPr>
  </w:style>
  <w:style w:type="paragraph" w:customStyle="1" w:styleId="xl70">
    <w:name w:val="xl70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es-ES"/>
    </w:rPr>
  </w:style>
  <w:style w:type="paragraph" w:customStyle="1" w:styleId="xl71">
    <w:name w:val="xl71"/>
    <w:basedOn w:val="Normal"/>
    <w:rsid w:val="00CB7BD4"/>
    <w:pP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es-ES"/>
    </w:rPr>
  </w:style>
  <w:style w:type="paragraph" w:customStyle="1" w:styleId="xl72">
    <w:name w:val="xl72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es-ES"/>
    </w:rPr>
  </w:style>
  <w:style w:type="paragraph" w:customStyle="1" w:styleId="xl73">
    <w:name w:val="xl73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es-ES"/>
    </w:rPr>
  </w:style>
  <w:style w:type="paragraph" w:customStyle="1" w:styleId="xl74">
    <w:name w:val="xl74"/>
    <w:basedOn w:val="Normal"/>
    <w:rsid w:val="00CB7BD4"/>
    <w:pPr>
      <w:suppressAutoHyphens w:val="0"/>
      <w:spacing w:before="100" w:beforeAutospacing="1" w:after="100" w:afterAutospacing="1"/>
    </w:pPr>
    <w:rPr>
      <w:sz w:val="16"/>
      <w:szCs w:val="16"/>
      <w:lang w:eastAsia="es-ES"/>
    </w:rPr>
  </w:style>
  <w:style w:type="paragraph" w:customStyle="1" w:styleId="xl75">
    <w:name w:val="xl75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es-ES"/>
    </w:rPr>
  </w:style>
  <w:style w:type="paragraph" w:customStyle="1" w:styleId="xl76">
    <w:name w:val="xl76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es-ES"/>
    </w:rPr>
  </w:style>
  <w:style w:type="paragraph" w:customStyle="1" w:styleId="xl77">
    <w:name w:val="xl77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eastAsia="es-ES"/>
    </w:rPr>
  </w:style>
  <w:style w:type="paragraph" w:customStyle="1" w:styleId="xl78">
    <w:name w:val="xl78"/>
    <w:basedOn w:val="Normal"/>
    <w:rsid w:val="00CB7BD4"/>
    <w:pPr>
      <w:suppressAutoHyphens w:val="0"/>
      <w:spacing w:before="100" w:beforeAutospacing="1" w:after="100" w:afterAutospacing="1"/>
      <w:jc w:val="both"/>
    </w:pPr>
    <w:rPr>
      <w:sz w:val="16"/>
      <w:szCs w:val="16"/>
      <w:lang w:eastAsia="es-ES"/>
    </w:rPr>
  </w:style>
  <w:style w:type="paragraph" w:customStyle="1" w:styleId="xl79">
    <w:name w:val="xl79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2"/>
      <w:szCs w:val="12"/>
      <w:lang w:eastAsia="es-ES"/>
    </w:rPr>
  </w:style>
  <w:style w:type="paragraph" w:customStyle="1" w:styleId="xl80">
    <w:name w:val="xl80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eastAsia="es-ES"/>
    </w:rPr>
  </w:style>
  <w:style w:type="paragraph" w:customStyle="1" w:styleId="xl81">
    <w:name w:val="xl81"/>
    <w:basedOn w:val="Normal"/>
    <w:rsid w:val="00CB7BD4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es-ES"/>
    </w:rPr>
  </w:style>
  <w:style w:type="paragraph" w:customStyle="1" w:styleId="xl82">
    <w:name w:val="xl82"/>
    <w:basedOn w:val="Normal"/>
    <w:rsid w:val="00CB7BD4"/>
    <w:pP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es-ES"/>
    </w:rPr>
  </w:style>
  <w:style w:type="paragraph" w:customStyle="1" w:styleId="xl83">
    <w:name w:val="xl83"/>
    <w:basedOn w:val="Normal"/>
    <w:rsid w:val="00CB7BD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es-ES"/>
    </w:rPr>
  </w:style>
  <w:style w:type="paragraph" w:customStyle="1" w:styleId="xl84">
    <w:name w:val="xl84"/>
    <w:basedOn w:val="Normal"/>
    <w:rsid w:val="00CB7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s-ES"/>
    </w:rPr>
  </w:style>
  <w:style w:type="paragraph" w:customStyle="1" w:styleId="xl85">
    <w:name w:val="xl85"/>
    <w:basedOn w:val="Normal"/>
    <w:rsid w:val="00CB7BD4"/>
    <w:pPr>
      <w:suppressAutoHyphens w:val="0"/>
      <w:spacing w:before="100" w:beforeAutospacing="1" w:after="100" w:afterAutospacing="1"/>
      <w:jc w:val="both"/>
      <w:textAlignment w:val="center"/>
    </w:pPr>
    <w:rPr>
      <w:sz w:val="12"/>
      <w:szCs w:val="12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1318F"/>
    <w:pPr>
      <w:suppressAutoHyphens w:val="0"/>
      <w:spacing w:before="100" w:beforeAutospacing="1" w:after="100" w:afterAutospacing="1"/>
    </w:pPr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B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BB7"/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styleId="Revisin">
    <w:name w:val="Revision"/>
    <w:hidden/>
    <w:uiPriority w:val="99"/>
    <w:semiHidden/>
    <w:rsid w:val="00053391"/>
    <w:rPr>
      <w:rFonts w:ascii="Times New Roman" w:eastAsia="Times New Roman" w:hAnsi="Times New Roman" w:cs="Times New Roman"/>
      <w:sz w:val="24"/>
      <w:lang w:bidi="ar-SA"/>
    </w:rPr>
  </w:style>
  <w:style w:type="paragraph" w:styleId="Piedepgina">
    <w:name w:val="footer"/>
    <w:basedOn w:val="Normal"/>
    <w:link w:val="PiedepginaCar"/>
    <w:uiPriority w:val="99"/>
    <w:unhideWhenUsed/>
    <w:rsid w:val="00ED52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29B"/>
    <w:rPr>
      <w:rFonts w:ascii="Times New Roman" w:eastAsia="Times New Roman" w:hAnsi="Times New Roman" w:cs="Times New Roman"/>
      <w:sz w:val="24"/>
      <w:lang w:bidi="ar-SA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F7E02"/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274E8"/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085E-8BDF-4314-B157-488BE3D3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2019-01-24T20:50:00Z</cp:lastPrinted>
  <dcterms:created xsi:type="dcterms:W3CDTF">2019-01-31T23:27:00Z</dcterms:created>
  <dcterms:modified xsi:type="dcterms:W3CDTF">2019-01-31T23:27:00Z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2015-10-02T00:01:00Z</dcterms:created>
  <dc:creator>JEFATURA DEL ESTADO</dc:creator>
  <dc:description/>
  <cp:keywords>LEY 39/2015 de 01/10/2015;JEFATURA DEL ESTADO;BOE-A-2015-10565;BOE 236 de 2015;10565;02/10/2015</cp:keywords>
  <dc:language>es-ES</dc:language>
  <cp:lastModifiedBy/>
  <dcterms:modified xsi:type="dcterms:W3CDTF">2017-10-04T11:17:04Z</dcterms:modified>
  <cp:revision>41</cp:revision>
  <dc:subject>BOE-A-2015-10565</dc:subject>
  <dc:title>Disposición 10565 del BOE núm. 236 de 2015</dc:title>
</cp:coreProperties>
</file>